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A" w:rsidRDefault="009576AA" w:rsidP="0072608F">
      <w:pPr>
        <w:pStyle w:val="Overskrift1"/>
        <w:rPr>
          <w:rStyle w:val="Kraftigfremhvning"/>
          <w:b/>
          <w:i w:val="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4365B1" wp14:editId="1CA0EFCD">
            <wp:simplePos x="0" y="0"/>
            <wp:positionH relativeFrom="column">
              <wp:posOffset>-758190</wp:posOffset>
            </wp:positionH>
            <wp:positionV relativeFrom="paragraph">
              <wp:posOffset>-1413510</wp:posOffset>
            </wp:positionV>
            <wp:extent cx="9191625" cy="11630025"/>
            <wp:effectExtent l="0" t="0" r="9525" b="9525"/>
            <wp:wrapNone/>
            <wp:docPr id="301" name="Billed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sk_element_gu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7" t="21605" b="7284"/>
                    <a:stretch/>
                  </pic:blipFill>
                  <pic:spPr bwMode="auto">
                    <a:xfrm>
                      <a:off x="0" y="0"/>
                      <a:ext cx="9191625" cy="1163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48"/>
          <w:szCs w:val="48"/>
        </w:rPr>
        <w:drawing>
          <wp:inline distT="0" distB="0" distL="0" distR="0" wp14:anchorId="076884CC" wp14:editId="4FBB4712">
            <wp:extent cx="1428750" cy="1204656"/>
            <wp:effectExtent l="0" t="0" r="0" b="0"/>
            <wp:docPr id="41" name="Bille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00mm_farv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53" cy="12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81">
        <w:rPr>
          <w:rStyle w:val="Kraftigfremhvning"/>
          <w:sz w:val="72"/>
          <w:szCs w:val="72"/>
        </w:rPr>
        <w:t xml:space="preserve"> </w:t>
      </w:r>
    </w:p>
    <w:p w:rsidR="009576AA" w:rsidRDefault="009576AA" w:rsidP="009576AA">
      <w:pPr>
        <w:rPr>
          <w:rFonts w:ascii="Arial" w:hAnsi="Arial" w:cs="Arial"/>
          <w:b/>
          <w:sz w:val="48"/>
          <w:szCs w:val="48"/>
        </w:rPr>
      </w:pPr>
    </w:p>
    <w:p w:rsidR="009576AA" w:rsidRDefault="009576AA" w:rsidP="009576AA">
      <w:pPr>
        <w:rPr>
          <w:rFonts w:ascii="Arial" w:hAnsi="Arial" w:cs="Arial"/>
          <w:b/>
          <w:sz w:val="48"/>
          <w:szCs w:val="48"/>
        </w:rPr>
      </w:pPr>
    </w:p>
    <w:p w:rsidR="009576AA" w:rsidRPr="00E97B96" w:rsidRDefault="009576AA" w:rsidP="009576AA">
      <w:pPr>
        <w:pStyle w:val="Overskrift1"/>
        <w:rPr>
          <w:rStyle w:val="Kraftigfremhvning"/>
          <w:b/>
          <w:i w:val="0"/>
          <w:sz w:val="96"/>
          <w:szCs w:val="96"/>
        </w:rPr>
      </w:pPr>
      <w:r>
        <w:rPr>
          <w:rStyle w:val="Kraftigfremhvning"/>
          <w:sz w:val="96"/>
          <w:szCs w:val="96"/>
        </w:rPr>
        <w:t>Tilsyn 2017</w:t>
      </w:r>
    </w:p>
    <w:p w:rsidR="009576AA" w:rsidRDefault="009576AA" w:rsidP="009576AA">
      <w:pPr>
        <w:pStyle w:val="Undertitel"/>
        <w:numPr>
          <w:ilvl w:val="0"/>
          <w:numId w:val="0"/>
        </w:numPr>
        <w:rPr>
          <w:rFonts w:ascii="Arial" w:hAnsi="Arial" w:cs="Arial"/>
          <w:b/>
          <w:i w:val="0"/>
          <w:color w:val="auto"/>
          <w:sz w:val="44"/>
          <w:szCs w:val="44"/>
        </w:rPr>
      </w:pPr>
    </w:p>
    <w:p w:rsidR="009576AA" w:rsidRPr="00E97B96" w:rsidRDefault="009576AA" w:rsidP="009576AA">
      <w:pPr>
        <w:pStyle w:val="Undertitel"/>
        <w:numPr>
          <w:ilvl w:val="0"/>
          <w:numId w:val="0"/>
        </w:numPr>
        <w:rPr>
          <w:rFonts w:ascii="Arial" w:hAnsi="Arial" w:cs="Arial"/>
          <w:b/>
          <w:i w:val="0"/>
          <w:color w:val="auto"/>
          <w:sz w:val="44"/>
          <w:szCs w:val="44"/>
        </w:rPr>
      </w:pPr>
      <w:r w:rsidRPr="00E97B96">
        <w:rPr>
          <w:rFonts w:ascii="Arial" w:hAnsi="Arial" w:cs="Arial"/>
          <w:b/>
          <w:i w:val="0"/>
          <w:color w:val="auto"/>
          <w:sz w:val="44"/>
          <w:szCs w:val="44"/>
        </w:rPr>
        <w:t>For dagtilbudsområdet</w:t>
      </w:r>
    </w:p>
    <w:p w:rsidR="009576AA" w:rsidRPr="00E97B96" w:rsidRDefault="009576AA" w:rsidP="009576AA">
      <w:pPr>
        <w:rPr>
          <w:rFonts w:ascii="Arial" w:hAnsi="Arial" w:cs="Arial"/>
          <w:b/>
          <w:sz w:val="44"/>
          <w:szCs w:val="44"/>
        </w:rPr>
      </w:pPr>
    </w:p>
    <w:p w:rsidR="009576AA" w:rsidRPr="00E97B96" w:rsidRDefault="009576AA" w:rsidP="00411E2E">
      <w:pPr>
        <w:rPr>
          <w:rFonts w:ascii="Arial" w:hAnsi="Arial" w:cs="Arial"/>
          <w:b/>
          <w:sz w:val="44"/>
          <w:szCs w:val="44"/>
        </w:rPr>
      </w:pPr>
      <w:r w:rsidRPr="00E97B96">
        <w:rPr>
          <w:rFonts w:ascii="Arial" w:hAnsi="Arial" w:cs="Arial"/>
          <w:b/>
          <w:sz w:val="44"/>
          <w:szCs w:val="44"/>
        </w:rPr>
        <w:t>Børn</w:t>
      </w:r>
      <w:r w:rsidR="00411E2E">
        <w:rPr>
          <w:rFonts w:ascii="Arial" w:hAnsi="Arial" w:cs="Arial"/>
          <w:b/>
          <w:sz w:val="44"/>
          <w:szCs w:val="44"/>
        </w:rPr>
        <w:t xml:space="preserve">, Familie </w:t>
      </w:r>
      <w:r w:rsidRPr="00E97B96">
        <w:rPr>
          <w:rFonts w:ascii="Arial" w:hAnsi="Arial" w:cs="Arial"/>
          <w:b/>
          <w:sz w:val="44"/>
          <w:szCs w:val="44"/>
        </w:rPr>
        <w:t xml:space="preserve">og </w:t>
      </w:r>
      <w:r w:rsidR="00411E2E">
        <w:rPr>
          <w:rFonts w:ascii="Arial" w:hAnsi="Arial" w:cs="Arial"/>
          <w:b/>
          <w:sz w:val="44"/>
          <w:szCs w:val="44"/>
        </w:rPr>
        <w:t>Dagtilbudsafdelingen</w:t>
      </w:r>
    </w:p>
    <w:p w:rsidR="009576AA" w:rsidRDefault="009576AA" w:rsidP="009576AA">
      <w:r w:rsidRPr="00E97B96">
        <w:rPr>
          <w:rFonts w:ascii="Arial" w:hAnsi="Arial" w:cs="Arial"/>
          <w:b/>
          <w:sz w:val="44"/>
          <w:szCs w:val="44"/>
        </w:rPr>
        <w:t>Kerteminde Kommune</w:t>
      </w:r>
    </w:p>
    <w:p w:rsidR="009576AA" w:rsidRDefault="009576AA" w:rsidP="009576AA"/>
    <w:p w:rsidR="009576AA" w:rsidRDefault="009576AA" w:rsidP="009576AA"/>
    <w:p w:rsidR="009576AA" w:rsidRDefault="009576AA" w:rsidP="009576AA">
      <w:pPr>
        <w:ind w:left="-1134" w:firstLine="141"/>
      </w:pPr>
    </w:p>
    <w:p w:rsidR="009576AA" w:rsidRDefault="009576AA" w:rsidP="009576AA"/>
    <w:p w:rsidR="009576AA" w:rsidRDefault="009576AA" w:rsidP="009576AA"/>
    <w:p w:rsidR="009576AA" w:rsidRDefault="009576AA" w:rsidP="009576AA"/>
    <w:p w:rsidR="009576AA" w:rsidRDefault="009576AA" w:rsidP="009576AA"/>
    <w:p w:rsidR="009576AA" w:rsidRDefault="009576AA" w:rsidP="009576AA"/>
    <w:p w:rsidR="009576AA" w:rsidRDefault="009576AA" w:rsidP="009576AA"/>
    <w:p w:rsidR="009576AA" w:rsidRDefault="009576AA" w:rsidP="009576AA">
      <w:pPr>
        <w:tabs>
          <w:tab w:val="left" w:pos="2130"/>
        </w:tabs>
      </w:pPr>
      <w:r>
        <w:tab/>
      </w:r>
    </w:p>
    <w:p w:rsidR="009576AA" w:rsidRPr="007C1C14" w:rsidRDefault="007C1C14" w:rsidP="009576AA">
      <w:pPr>
        <w:tabs>
          <w:tab w:val="left" w:pos="2130"/>
        </w:tabs>
        <w:rPr>
          <w:b/>
          <w:sz w:val="96"/>
          <w:szCs w:val="96"/>
        </w:rPr>
      </w:pPr>
      <w:r w:rsidRPr="007C1C14">
        <w:rPr>
          <w:b/>
          <w:sz w:val="96"/>
          <w:szCs w:val="96"/>
        </w:rPr>
        <w:t>Mølleløkken</w:t>
      </w:r>
      <w:r w:rsidR="00411E2E">
        <w:rPr>
          <w:b/>
          <w:sz w:val="96"/>
          <w:szCs w:val="96"/>
        </w:rPr>
        <w:t>s Private Børnehus</w:t>
      </w:r>
    </w:p>
    <w:p w:rsidR="009576AA" w:rsidRDefault="009576AA" w:rsidP="009576AA">
      <w:pPr>
        <w:tabs>
          <w:tab w:val="left" w:pos="2130"/>
        </w:tabs>
      </w:pPr>
    </w:p>
    <w:p w:rsidR="009576AA" w:rsidRDefault="009576AA" w:rsidP="009576AA"/>
    <w:p w:rsidR="009576AA" w:rsidRDefault="009576AA" w:rsidP="009576AA"/>
    <w:p w:rsidR="009576AA" w:rsidRDefault="009576AA" w:rsidP="009576A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576AA" w:rsidTr="00D66A3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BAB2A1"/>
          </w:tcPr>
          <w:p w:rsidR="009576AA" w:rsidRPr="00CA4D9B" w:rsidRDefault="009576AA" w:rsidP="00D66A36">
            <w:pPr>
              <w:pStyle w:val="Ingenafstand"/>
              <w:rPr>
                <w:rFonts w:ascii="Arial" w:hAnsi="Arial" w:cs="Arial"/>
                <w:b/>
                <w:sz w:val="32"/>
                <w:szCs w:val="32"/>
              </w:rPr>
            </w:pPr>
            <w:r w:rsidRPr="00CA4D9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Tilsynsrapport </w:t>
            </w:r>
            <w:r w:rsidRPr="00CA4D9B">
              <w:rPr>
                <w:rFonts w:ascii="Arial" w:hAnsi="Arial" w:cs="Arial"/>
                <w:sz w:val="24"/>
                <w:szCs w:val="24"/>
              </w:rPr>
              <w:t>(bilag 9)</w:t>
            </w:r>
          </w:p>
          <w:p w:rsidR="009576AA" w:rsidRDefault="009576AA" w:rsidP="00D66A3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D10D2">
              <w:rPr>
                <w:rFonts w:ascii="Arial" w:hAnsi="Arial" w:cs="Arial"/>
                <w:sz w:val="20"/>
                <w:szCs w:val="20"/>
              </w:rPr>
              <w:t xml:space="preserve">(udarbejdes af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9D10D2">
              <w:rPr>
                <w:rFonts w:ascii="Arial" w:hAnsi="Arial" w:cs="Arial"/>
                <w:sz w:val="20"/>
                <w:szCs w:val="20"/>
              </w:rPr>
              <w:t xml:space="preserve">tilsynsførende fra Børn og Ungeforvaltningen – kopi gives til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D10D2">
              <w:rPr>
                <w:rFonts w:ascii="Arial" w:hAnsi="Arial" w:cs="Arial"/>
                <w:sz w:val="20"/>
                <w:szCs w:val="20"/>
              </w:rPr>
              <w:t>aginstitutionslederen)</w:t>
            </w:r>
          </w:p>
        </w:tc>
      </w:tr>
    </w:tbl>
    <w:p w:rsidR="009576AA" w:rsidRPr="009D10D2" w:rsidRDefault="009576AA" w:rsidP="009576AA">
      <w:pPr>
        <w:pStyle w:val="Ingenafstand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 w:rsidRPr="009D10D2">
              <w:rPr>
                <w:rFonts w:ascii="Arial" w:hAnsi="Arial" w:cs="Arial"/>
                <w:b/>
              </w:rPr>
              <w:t>Daginstitutionens navn:</w:t>
            </w:r>
          </w:p>
          <w:p w:rsidR="009576AA" w:rsidRDefault="009E7AD0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Mølleløkken</w:t>
            </w:r>
          </w:p>
          <w:p w:rsidR="009576AA" w:rsidRPr="00F8028C" w:rsidRDefault="009576AA" w:rsidP="00D66A36">
            <w:pPr>
              <w:pStyle w:val="Ingenafstand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 w:rsidRPr="009D10D2">
              <w:rPr>
                <w:rFonts w:ascii="Arial" w:hAnsi="Arial" w:cs="Arial"/>
                <w:b/>
              </w:rPr>
              <w:t>Institutionstype (kommunal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D10D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D10D2">
              <w:rPr>
                <w:rFonts w:ascii="Arial" w:hAnsi="Arial" w:cs="Arial"/>
                <w:b/>
              </w:rPr>
              <w:t>privat):</w:t>
            </w:r>
          </w:p>
          <w:p w:rsidR="009576AA" w:rsidRDefault="009E7AD0" w:rsidP="00CB0F49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</w:t>
            </w:r>
          </w:p>
          <w:p w:rsidR="009E7AD0" w:rsidRPr="00F8028C" w:rsidRDefault="009E7AD0" w:rsidP="00CB0F49">
            <w:pPr>
              <w:pStyle w:val="Ingenafstand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Pr="00D22AA5" w:rsidRDefault="009576AA" w:rsidP="00D66A36">
            <w:pPr>
              <w:pStyle w:val="Ingenafstand"/>
              <w:rPr>
                <w:rFonts w:ascii="Arial" w:hAnsi="Arial" w:cs="Arial"/>
                <w:b/>
                <w:bCs/>
              </w:rPr>
            </w:pPr>
            <w:r w:rsidRPr="00D22AA5">
              <w:rPr>
                <w:rFonts w:ascii="Arial" w:hAnsi="Arial" w:cs="Arial"/>
                <w:b/>
                <w:bCs/>
              </w:rPr>
              <w:t xml:space="preserve">Tilsynet er gennemført den: </w:t>
            </w:r>
          </w:p>
          <w:p w:rsidR="00B62F59" w:rsidRPr="00B62F59" w:rsidRDefault="00241C9D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december 2017</w:t>
            </w:r>
          </w:p>
          <w:p w:rsidR="00197554" w:rsidRPr="009D10D2" w:rsidRDefault="00197554" w:rsidP="00CB0F49">
            <w:pPr>
              <w:pStyle w:val="Ingenafstand"/>
              <w:rPr>
                <w:rFonts w:ascii="Arial" w:hAnsi="Arial" w:cs="Arial"/>
                <w:b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 w:rsidRPr="009D10D2">
              <w:rPr>
                <w:rFonts w:ascii="Arial" w:hAnsi="Arial" w:cs="Arial"/>
                <w:b/>
              </w:rPr>
              <w:t>Tilsynsrapport udarbejdet</w:t>
            </w:r>
            <w:r>
              <w:rPr>
                <w:rFonts w:ascii="Arial" w:hAnsi="Arial" w:cs="Arial"/>
                <w:b/>
              </w:rPr>
              <w:t xml:space="preserve"> den</w:t>
            </w:r>
            <w:r w:rsidRPr="009D10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576AA" w:rsidRDefault="00241C9D" w:rsidP="00CB0F49">
            <w:pPr>
              <w:pStyle w:val="Ing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3.1.2018</w:t>
            </w:r>
          </w:p>
          <w:p w:rsidR="00241C9D" w:rsidRPr="00241C9D" w:rsidRDefault="00241C9D" w:rsidP="00CB0F49">
            <w:pPr>
              <w:pStyle w:val="Ingenafstand"/>
              <w:rPr>
                <w:rFonts w:ascii="Arial" w:hAnsi="Arial" w:cs="Arial"/>
                <w:bCs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 w:rsidRPr="009D10D2">
              <w:rPr>
                <w:rFonts w:ascii="Arial" w:hAnsi="Arial" w:cs="Arial"/>
                <w:b/>
              </w:rPr>
              <w:t>Tilsynsførende:</w:t>
            </w:r>
          </w:p>
          <w:p w:rsidR="009576AA" w:rsidRDefault="009576AA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Bøg Gommesen og Susan Løfwall</w:t>
            </w:r>
          </w:p>
          <w:p w:rsidR="00197554" w:rsidRPr="00F8028C" w:rsidRDefault="00197554" w:rsidP="00D66A36">
            <w:pPr>
              <w:pStyle w:val="Ingenafstand"/>
              <w:rPr>
                <w:rFonts w:ascii="Arial" w:hAnsi="Arial" w:cs="Arial"/>
              </w:rPr>
            </w:pPr>
          </w:p>
        </w:tc>
      </w:tr>
      <w:tr w:rsidR="00C07589" w:rsidTr="00D66A36">
        <w:tc>
          <w:tcPr>
            <w:tcW w:w="9639" w:type="dxa"/>
            <w:shd w:val="clear" w:color="auto" w:fill="E8B600"/>
          </w:tcPr>
          <w:p w:rsidR="00C07589" w:rsidRPr="009D10D2" w:rsidRDefault="00C07589" w:rsidP="00D66A36">
            <w:pPr>
              <w:pStyle w:val="Ing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Sammenhæng</w:t>
            </w:r>
          </w:p>
        </w:tc>
      </w:tr>
      <w:tr w:rsidR="00C07589" w:rsidTr="00C07589">
        <w:trPr>
          <w:trHeight w:val="2906"/>
        </w:trPr>
        <w:tc>
          <w:tcPr>
            <w:tcW w:w="9639" w:type="dxa"/>
            <w:shd w:val="clear" w:color="auto" w:fill="FFFFFF" w:themeFill="background1"/>
          </w:tcPr>
          <w:p w:rsidR="00C07589" w:rsidRDefault="00C07589" w:rsidP="00C075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589" w:rsidRPr="00904C3B" w:rsidRDefault="00C07589" w:rsidP="00C075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04C3B">
              <w:rPr>
                <w:rFonts w:ascii="Arial" w:hAnsi="Arial" w:cs="Arial"/>
                <w:sz w:val="22"/>
                <w:szCs w:val="22"/>
              </w:rPr>
              <w:t>Kerteminde Kommune har ifølge Dagtilbudsloven pligt til at føre tilsyn med dagtilbuddene i kommunen. Disse tilsyn baseres på et tilsynsbesøg mellem dagtilbuddet og Børn</w:t>
            </w:r>
            <w:r>
              <w:rPr>
                <w:rFonts w:ascii="Arial" w:hAnsi="Arial" w:cs="Arial"/>
                <w:sz w:val="22"/>
                <w:szCs w:val="22"/>
              </w:rPr>
              <w:t>e-</w:t>
            </w:r>
            <w:r w:rsidRPr="00904C3B">
              <w:rPr>
                <w:rFonts w:ascii="Arial" w:hAnsi="Arial" w:cs="Arial"/>
                <w:sz w:val="22"/>
                <w:szCs w:val="22"/>
              </w:rPr>
              <w:t xml:space="preserve"> og familie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delingen, hvor tilsynet tager afsæt i den ramme, der præsenteres i </w:t>
            </w:r>
            <w:r w:rsidRPr="00904C3B">
              <w:rPr>
                <w:rFonts w:ascii="Arial" w:hAnsi="Arial" w:cs="Arial"/>
                <w:i/>
                <w:sz w:val="22"/>
                <w:szCs w:val="22"/>
              </w:rPr>
              <w:t>”Tilsynskonceptet – Dagti</w:t>
            </w:r>
            <w:r w:rsidRPr="00904C3B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904C3B">
              <w:rPr>
                <w:rFonts w:ascii="Arial" w:hAnsi="Arial" w:cs="Arial"/>
                <w:i/>
                <w:sz w:val="22"/>
                <w:szCs w:val="22"/>
              </w:rPr>
              <w:t xml:space="preserve">budsområdet 2017”. </w:t>
            </w:r>
          </w:p>
          <w:p w:rsidR="00C07589" w:rsidRDefault="00C07589" w:rsidP="00C075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589" w:rsidRDefault="00C07589" w:rsidP="00C075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Tilsynet med dagtilbud består således af flere dele, der samlet skal give en styrket vurdering af det pågældende tilbud. Tilsynet består af følgende dele:</w:t>
            </w:r>
          </w:p>
          <w:p w:rsidR="00C07589" w:rsidRPr="00904C3B" w:rsidRDefault="00C07589" w:rsidP="00C07589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Interview med </w:t>
            </w:r>
            <w:r w:rsidR="00241C9D">
              <w:rPr>
                <w:rFonts w:ascii="Arial" w:hAnsi="Arial" w:cs="Arial"/>
                <w:color w:val="000000"/>
                <w:sz w:val="22"/>
                <w:szCs w:val="22"/>
              </w:rPr>
              <w:t>dagtilbudslederen samt formand for bestyrelsen</w:t>
            </w:r>
          </w:p>
          <w:p w:rsidR="00C07589" w:rsidRPr="00904C3B" w:rsidRDefault="00C07589" w:rsidP="00C07589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 xml:space="preserve">Fokusgruppeinterview med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repræsentanter for </w:t>
            </w: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>personalegruppe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07589" w:rsidRDefault="00C07589" w:rsidP="00C07589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 xml:space="preserve">Fokusgruppeinterview med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udvalgte børn fra </w:t>
            </w: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>børnegruppe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  <w:p w:rsidR="00C07589" w:rsidRDefault="00C07589" w:rsidP="00C07589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Rundvisning og o</w:t>
            </w:r>
            <w:r w:rsidRPr="00904C3B">
              <w:rPr>
                <w:rFonts w:ascii="Arial" w:hAnsi="Arial" w:cs="Arial"/>
                <w:color w:val="000000"/>
                <w:sz w:val="22"/>
                <w:szCs w:val="22"/>
              </w:rPr>
              <w:t>bservation af de fysiske rammer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07589" w:rsidRPr="00904C3B" w:rsidRDefault="00C07589" w:rsidP="00C07589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Spørgeskemaundersøgelse tilsendt forældre inden tilsynsbesøget.</w:t>
            </w:r>
          </w:p>
          <w:p w:rsidR="00C07589" w:rsidRDefault="00C07589" w:rsidP="00C07589">
            <w:pPr>
              <w:pStyle w:val="Ingenafstan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Konkret for denne rapport betyder det, at når der eksempelvis henvises til forældre, så henvises der til de data, der er indsamlet via besvarelserne fra spørgeskemaundersøgelsen. Når der he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vises til medarbejderens holdning, så tager dette afsæt i data opsamlet i det fokusgruppeinte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view, der blev afviklet i forbindelse med tilsynsmødet osv.</w:t>
            </w:r>
          </w:p>
          <w:p w:rsidR="00C07589" w:rsidRPr="009D10D2" w:rsidRDefault="00C07589" w:rsidP="00C07589">
            <w:pPr>
              <w:pStyle w:val="Ing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6AA" w:rsidTr="00D66A36">
        <w:tc>
          <w:tcPr>
            <w:tcW w:w="9639" w:type="dxa"/>
            <w:shd w:val="clear" w:color="auto" w:fill="E8B600"/>
          </w:tcPr>
          <w:p w:rsidR="009576AA" w:rsidRPr="009D10D2" w:rsidRDefault="009576AA" w:rsidP="00D66A36">
            <w:pPr>
              <w:pStyle w:val="Ing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0D2">
              <w:rPr>
                <w:rFonts w:ascii="Arial" w:hAnsi="Arial" w:cs="Arial"/>
                <w:b/>
                <w:sz w:val="24"/>
                <w:szCs w:val="24"/>
              </w:rPr>
              <w:t>Opsummering a</w:t>
            </w:r>
            <w:r>
              <w:rPr>
                <w:rFonts w:ascii="Arial" w:hAnsi="Arial" w:cs="Arial"/>
                <w:b/>
                <w:sz w:val="24"/>
                <w:szCs w:val="24"/>
              </w:rPr>
              <w:t>f den tilsynsførendes vurderinger</w:t>
            </w:r>
          </w:p>
        </w:tc>
      </w:tr>
      <w:tr w:rsidR="009576AA" w:rsidTr="00D66A36">
        <w:tc>
          <w:tcPr>
            <w:tcW w:w="9639" w:type="dxa"/>
          </w:tcPr>
          <w:p w:rsidR="00075D01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 w:rsidRPr="009D10D2">
              <w:rPr>
                <w:rFonts w:ascii="Arial" w:hAnsi="Arial" w:cs="Arial"/>
                <w:b/>
              </w:rPr>
              <w:t>Rundvisning: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66A36" w:rsidRDefault="00D66A36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D66A36" w:rsidRDefault="00D66A36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fysiske rammer inde og ude er besigtiget.</w:t>
            </w:r>
          </w:p>
          <w:p w:rsidR="00D66A36" w:rsidRDefault="00D66A36" w:rsidP="00D66A36">
            <w:pPr>
              <w:pStyle w:val="Ingenafstand"/>
              <w:rPr>
                <w:rFonts w:ascii="Arial" w:hAnsi="Arial" w:cs="Arial"/>
              </w:rPr>
            </w:pPr>
          </w:p>
          <w:p w:rsidR="00926615" w:rsidRDefault="00D66A36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Helhedsindtrykket af udendørs arealerne er, at området indeholder mange gode legerum. 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rådet er stort og giver mange muligheder for leg, af både vild og mere rolig karakter. </w:t>
            </w:r>
          </w:p>
          <w:p w:rsidR="00926615" w:rsidRDefault="00926615" w:rsidP="00D66A36">
            <w:pPr>
              <w:pStyle w:val="Ingenafstand"/>
              <w:rPr>
                <w:rFonts w:ascii="Arial" w:hAnsi="Arial" w:cs="Arial"/>
              </w:rPr>
            </w:pPr>
          </w:p>
          <w:p w:rsidR="002970E2" w:rsidRDefault="000035E4" w:rsidP="00926615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Udendørs arealerne </w:t>
            </w:r>
            <w:r w:rsidR="00D66A36">
              <w:rPr>
                <w:rFonts w:ascii="Arial" w:hAnsi="Arial" w:cs="Arial"/>
              </w:rPr>
              <w:t>er ydermere inddelt i forskellige områder hvilket gør</w:t>
            </w:r>
            <w:r w:rsidR="004F5AB7">
              <w:rPr>
                <w:rFonts w:ascii="Arial" w:hAnsi="Arial" w:cs="Arial"/>
              </w:rPr>
              <w:t>, at</w:t>
            </w:r>
            <w:r w:rsidR="00D66A36">
              <w:rPr>
                <w:rFonts w:ascii="Arial" w:hAnsi="Arial" w:cs="Arial"/>
              </w:rPr>
              <w:t xml:space="preserve"> det</w:t>
            </w:r>
            <w:r w:rsidR="00C26867">
              <w:rPr>
                <w:rFonts w:ascii="Arial" w:hAnsi="Arial" w:cs="Arial"/>
              </w:rPr>
              <w:t xml:space="preserve"> </w:t>
            </w:r>
            <w:r w:rsidR="00926615">
              <w:rPr>
                <w:rFonts w:ascii="Arial" w:hAnsi="Arial" w:cs="Arial"/>
              </w:rPr>
              <w:t xml:space="preserve">er </w:t>
            </w:r>
            <w:r w:rsidR="00C26867">
              <w:rPr>
                <w:rFonts w:ascii="Arial" w:hAnsi="Arial" w:cs="Arial"/>
              </w:rPr>
              <w:t xml:space="preserve">spændende at gå på opdagelse. De forskellige </w:t>
            </w:r>
            <w:r w:rsidR="001B1822">
              <w:rPr>
                <w:rFonts w:ascii="Arial" w:hAnsi="Arial" w:cs="Arial"/>
              </w:rPr>
              <w:t>niveauer giver</w:t>
            </w:r>
            <w:r w:rsidR="00C26867">
              <w:rPr>
                <w:rFonts w:ascii="Arial" w:hAnsi="Arial" w:cs="Arial"/>
              </w:rPr>
              <w:t xml:space="preserve"> rig mulighed for fysi</w:t>
            </w:r>
            <w:r w:rsidR="004F5AB7">
              <w:rPr>
                <w:rFonts w:ascii="Arial" w:hAnsi="Arial" w:cs="Arial"/>
              </w:rPr>
              <w:t>s</w:t>
            </w:r>
            <w:r w:rsidR="00C26867">
              <w:rPr>
                <w:rFonts w:ascii="Arial" w:hAnsi="Arial" w:cs="Arial"/>
              </w:rPr>
              <w:t xml:space="preserve">k udfoldelse og motorisk udvikling. Der er også mulighed for at lave bål og udfolde sig kreativt. Området er i fin stand og det </w:t>
            </w:r>
            <w:r w:rsidR="004F5AB7">
              <w:rPr>
                <w:rFonts w:ascii="Arial" w:hAnsi="Arial" w:cs="Arial"/>
              </w:rPr>
              <w:t>o</w:t>
            </w:r>
            <w:r w:rsidR="00C26867">
              <w:rPr>
                <w:rFonts w:ascii="Arial" w:hAnsi="Arial" w:cs="Arial"/>
              </w:rPr>
              <w:t>plyses</w:t>
            </w:r>
            <w:r w:rsidR="004F5AB7">
              <w:rPr>
                <w:rFonts w:ascii="Arial" w:hAnsi="Arial" w:cs="Arial"/>
              </w:rPr>
              <w:t>,</w:t>
            </w:r>
            <w:r w:rsidR="00C26867">
              <w:rPr>
                <w:rFonts w:ascii="Arial" w:hAnsi="Arial" w:cs="Arial"/>
              </w:rPr>
              <w:t xml:space="preserve"> at der to gange årligt arrangeres arbejdsdage</w:t>
            </w:r>
            <w:r w:rsidR="004F5AB7">
              <w:rPr>
                <w:rFonts w:ascii="Arial" w:hAnsi="Arial" w:cs="Arial"/>
              </w:rPr>
              <w:t>,</w:t>
            </w:r>
            <w:r w:rsidR="00C26867">
              <w:rPr>
                <w:rFonts w:ascii="Arial" w:hAnsi="Arial" w:cs="Arial"/>
              </w:rPr>
              <w:t xml:space="preserve"> hvor eventuelle anmærkninger u</w:t>
            </w:r>
            <w:r w:rsidR="00C26867">
              <w:rPr>
                <w:rFonts w:ascii="Arial" w:hAnsi="Arial" w:cs="Arial"/>
              </w:rPr>
              <w:t>d</w:t>
            </w:r>
            <w:r w:rsidR="00C26867">
              <w:rPr>
                <w:rFonts w:ascii="Arial" w:hAnsi="Arial" w:cs="Arial"/>
              </w:rPr>
              <w:lastRenderedPageBreak/>
              <w:t>bedres baseret på legeplads konsulentens anbefalinger.</w:t>
            </w:r>
          </w:p>
          <w:p w:rsidR="00D66A36" w:rsidRDefault="00D66A36" w:rsidP="00926615">
            <w:pPr>
              <w:pStyle w:val="Ingenafstand"/>
              <w:rPr>
                <w:rFonts w:ascii="Arial" w:hAnsi="Arial" w:cs="Arial"/>
              </w:rPr>
            </w:pPr>
          </w:p>
          <w:p w:rsidR="00926615" w:rsidRPr="00D66A36" w:rsidRDefault="00926615" w:rsidP="00926615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Børnegruppen</w:t>
            </w:r>
            <w:r>
              <w:rPr>
                <w:rStyle w:val="Fodnotehenvisning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vi talte med, gav udtryk for at legepladsen er god at lege på, og at der indenfor er godt legetøj.</w:t>
            </w:r>
          </w:p>
          <w:p w:rsidR="00CB0F49" w:rsidRDefault="00CB0F49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D22AA5" w:rsidRDefault="004F5AB7" w:rsidP="002970E2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Helhedsindtrykket af indendørs arealerne er at dagtilbuddet er i god stand. Huset er indrettet meget hjemligt med små kroge hvor der er plads til stille leg. </w:t>
            </w:r>
            <w:r w:rsidR="006172ED">
              <w:rPr>
                <w:rFonts w:ascii="Arial" w:hAnsi="Arial" w:cs="Arial"/>
              </w:rPr>
              <w:t xml:space="preserve">Samtidig findes der også områder der er egnet til vild leg. Dagtilbuddet </w:t>
            </w:r>
            <w:r w:rsidR="001D1958">
              <w:rPr>
                <w:rFonts w:ascii="Arial" w:hAnsi="Arial" w:cs="Arial"/>
              </w:rPr>
              <w:t>giver også indtryk af</w:t>
            </w:r>
            <w:r w:rsidR="00926615">
              <w:rPr>
                <w:rFonts w:ascii="Arial" w:hAnsi="Arial" w:cs="Arial"/>
              </w:rPr>
              <w:t xml:space="preserve">, </w:t>
            </w:r>
            <w:r w:rsidR="001D1958">
              <w:rPr>
                <w:rFonts w:ascii="Arial" w:hAnsi="Arial" w:cs="Arial"/>
              </w:rPr>
              <w:t xml:space="preserve"> at det er </w:t>
            </w:r>
            <w:r w:rsidR="006172ED">
              <w:rPr>
                <w:rFonts w:ascii="Arial" w:hAnsi="Arial" w:cs="Arial"/>
              </w:rPr>
              <w:t xml:space="preserve">muligt for børnene at gemme og opbevare egne ting og produktioner. </w:t>
            </w:r>
          </w:p>
          <w:p w:rsidR="009576AA" w:rsidRPr="009D10D2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Pædagogiske læreplaner:</w:t>
            </w:r>
          </w:p>
          <w:p w:rsidR="00882EBD" w:rsidRDefault="00882EBD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A44FC2" w:rsidRDefault="00C31BD3" w:rsidP="00C31BD3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arbejdes i Dagtilbuddet, </w:t>
            </w:r>
            <w:r w:rsidR="006172ED">
              <w:rPr>
                <w:rFonts w:ascii="Arial" w:hAnsi="Arial" w:cs="Arial"/>
              </w:rPr>
              <w:t>ud fra den logiske model, meget struktureret med de pædagogiske læreplaner. Effekten af de pædagogi</w:t>
            </w:r>
            <w:r w:rsidR="002970E2">
              <w:rPr>
                <w:rFonts w:ascii="Arial" w:hAnsi="Arial" w:cs="Arial"/>
              </w:rPr>
              <w:t>ske lære</w:t>
            </w:r>
            <w:r w:rsidR="00A44FC2">
              <w:rPr>
                <w:rFonts w:ascii="Arial" w:hAnsi="Arial" w:cs="Arial"/>
              </w:rPr>
              <w:t xml:space="preserve">planer dokumenteres to </w:t>
            </w:r>
            <w:r w:rsidR="006172ED">
              <w:rPr>
                <w:rFonts w:ascii="Arial" w:hAnsi="Arial" w:cs="Arial"/>
              </w:rPr>
              <w:t>gange om året</w:t>
            </w:r>
            <w:r>
              <w:rPr>
                <w:rFonts w:ascii="Arial" w:hAnsi="Arial" w:cs="Arial"/>
              </w:rPr>
              <w:t>,</w:t>
            </w:r>
            <w:r w:rsidR="006172ED">
              <w:rPr>
                <w:rFonts w:ascii="Arial" w:hAnsi="Arial" w:cs="Arial"/>
              </w:rPr>
              <w:t xml:space="preserve"> hvor der bliver målt på valgte kompetencer. Disse kompetencer bliver valgt på ba</w:t>
            </w:r>
            <w:r>
              <w:rPr>
                <w:rFonts w:ascii="Arial" w:hAnsi="Arial" w:cs="Arial"/>
              </w:rPr>
              <w:t>g</w:t>
            </w:r>
            <w:r w:rsidR="006172ED">
              <w:rPr>
                <w:rFonts w:ascii="Arial" w:hAnsi="Arial" w:cs="Arial"/>
              </w:rPr>
              <w:t>grund af det enkelte barns personlige behov og de kommunale læreplaner.</w:t>
            </w:r>
            <w:r w:rsidR="00A44FC2">
              <w:rPr>
                <w:rFonts w:ascii="Arial" w:hAnsi="Arial" w:cs="Arial"/>
              </w:rPr>
              <w:t xml:space="preserve"> Denne struktur i arbejdet med lærepl</w:t>
            </w:r>
            <w:r w:rsidR="00A44FC2">
              <w:rPr>
                <w:rFonts w:ascii="Arial" w:hAnsi="Arial" w:cs="Arial"/>
              </w:rPr>
              <w:t>a</w:t>
            </w:r>
            <w:r w:rsidR="00A44FC2">
              <w:rPr>
                <w:rFonts w:ascii="Arial" w:hAnsi="Arial" w:cs="Arial"/>
              </w:rPr>
              <w:t>nerne afspejler sig også i forældre besvarelserne</w:t>
            </w:r>
            <w:r>
              <w:rPr>
                <w:rFonts w:ascii="Arial" w:hAnsi="Arial" w:cs="Arial"/>
              </w:rPr>
              <w:t>,</w:t>
            </w:r>
            <w:r w:rsidR="00A44FC2">
              <w:rPr>
                <w:rFonts w:ascii="Arial" w:hAnsi="Arial" w:cs="Arial"/>
              </w:rPr>
              <w:t xml:space="preserve"> hvor holdningen er at man generelt føler at der er en høj grad af struktur i det pædagogiske arbejde. </w:t>
            </w:r>
          </w:p>
          <w:p w:rsidR="00A44FC2" w:rsidRDefault="00A44FC2" w:rsidP="00D66A36">
            <w:pPr>
              <w:pStyle w:val="Ingenafstand"/>
              <w:rPr>
                <w:rFonts w:ascii="Arial" w:hAnsi="Arial" w:cs="Arial"/>
              </w:rPr>
            </w:pPr>
          </w:p>
          <w:p w:rsidR="001D1958" w:rsidRDefault="00A44FC2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 med særlige behov bliver opdaget i den almindelige hverdag</w:t>
            </w:r>
            <w:r w:rsidR="001D1958">
              <w:rPr>
                <w:rFonts w:ascii="Arial" w:hAnsi="Arial" w:cs="Arial"/>
              </w:rPr>
              <w:t xml:space="preserve"> og samtale med forældre. D</w:t>
            </w:r>
            <w:r>
              <w:rPr>
                <w:rFonts w:ascii="Arial" w:hAnsi="Arial" w:cs="Arial"/>
              </w:rPr>
              <w:t xml:space="preserve">e få der ellers ville falde igennem bliver opdaget gennem læreplans evalueringen. De børn der har </w:t>
            </w:r>
            <w:r w:rsidR="001D1958">
              <w:rPr>
                <w:rFonts w:ascii="Arial" w:hAnsi="Arial" w:cs="Arial"/>
              </w:rPr>
              <w:t>særlige behov bliver efter aftale med forældrene vurderet af ekstern konsulent og får derefter udarbejdet individuel læreplan.</w:t>
            </w:r>
          </w:p>
          <w:p w:rsidR="001D1958" w:rsidRDefault="001D1958" w:rsidP="00D66A36">
            <w:pPr>
              <w:pStyle w:val="Ingenafstand"/>
              <w:rPr>
                <w:rFonts w:ascii="Arial" w:hAnsi="Arial" w:cs="Arial"/>
              </w:rPr>
            </w:pPr>
          </w:p>
          <w:p w:rsidR="0071291C" w:rsidRDefault="001D1958" w:rsidP="00D66A36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kan ud fra forældre besvarelserne ses</w:t>
            </w:r>
            <w:r w:rsidR="00C31B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at der er e</w:t>
            </w:r>
            <w:r w:rsidR="0071291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glimrende information</w:t>
            </w:r>
            <w:r w:rsidR="0071291C">
              <w:rPr>
                <w:rFonts w:ascii="Arial" w:hAnsi="Arial" w:cs="Arial"/>
              </w:rPr>
              <w:t>s niveau i dagti</w:t>
            </w:r>
            <w:r w:rsidR="0071291C">
              <w:rPr>
                <w:rFonts w:ascii="Arial" w:hAnsi="Arial" w:cs="Arial"/>
              </w:rPr>
              <w:t>l</w:t>
            </w:r>
            <w:r w:rsidR="0071291C">
              <w:rPr>
                <w:rFonts w:ascii="Arial" w:hAnsi="Arial" w:cs="Arial"/>
              </w:rPr>
              <w:t>buddet hvor forældrene føler</w:t>
            </w:r>
            <w:r w:rsidR="00C31BD3">
              <w:rPr>
                <w:rFonts w:ascii="Arial" w:hAnsi="Arial" w:cs="Arial"/>
              </w:rPr>
              <w:t>,</w:t>
            </w:r>
            <w:r w:rsidR="0071291C">
              <w:rPr>
                <w:rFonts w:ascii="Arial" w:hAnsi="Arial" w:cs="Arial"/>
              </w:rPr>
              <w:t xml:space="preserve"> at de er godt informeret om det pædagogiske arbejde.</w:t>
            </w:r>
          </w:p>
          <w:p w:rsidR="0071291C" w:rsidRDefault="0071291C" w:rsidP="00D66A36">
            <w:pPr>
              <w:pStyle w:val="Ingenafstand"/>
              <w:rPr>
                <w:rFonts w:ascii="Arial" w:hAnsi="Arial" w:cs="Arial"/>
              </w:rPr>
            </w:pPr>
          </w:p>
          <w:p w:rsidR="005746B5" w:rsidRDefault="0071291C" w:rsidP="008B57A9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Dagtilbuddet har en grundværdi der er baseret på selvforvaltning</w:t>
            </w:r>
            <w:r w:rsidR="00B9385B">
              <w:rPr>
                <w:rFonts w:ascii="Arial" w:hAnsi="Arial" w:cs="Arial"/>
              </w:rPr>
              <w:t>. Det</w:t>
            </w:r>
            <w:r>
              <w:rPr>
                <w:rFonts w:ascii="Arial" w:hAnsi="Arial" w:cs="Arial"/>
              </w:rPr>
              <w:t xml:space="preserve"> betyder at der sørges for forandringer i daglige aktiviteter og at planer kan ændres så der tages hensyn til børnenes spec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fikke ønsker.</w:t>
            </w:r>
            <w:r w:rsidR="005746B5">
              <w:rPr>
                <w:rFonts w:ascii="Arial" w:hAnsi="Arial" w:cs="Arial"/>
              </w:rPr>
              <w:t xml:space="preserve"> Denne type aktivitets planlægning afspejlede sig i børnebesvarelserne, hvor det blev fortalt</w:t>
            </w:r>
            <w:r w:rsidR="008B57A9">
              <w:rPr>
                <w:rFonts w:ascii="Arial" w:hAnsi="Arial" w:cs="Arial"/>
              </w:rPr>
              <w:t xml:space="preserve">, </w:t>
            </w:r>
            <w:r w:rsidR="005746B5">
              <w:rPr>
                <w:rFonts w:ascii="Arial" w:hAnsi="Arial" w:cs="Arial"/>
              </w:rPr>
              <w:t>at børnene følte at pædagogerne lyttede til deres forslag og idéer. Samtidig viste forældre besvarelserne, at forældrene føler at aktiviteterne der for</w:t>
            </w:r>
            <w:r w:rsidR="00B9385B">
              <w:rPr>
                <w:rFonts w:ascii="Arial" w:hAnsi="Arial" w:cs="Arial"/>
              </w:rPr>
              <w:t>e</w:t>
            </w:r>
            <w:r w:rsidR="005746B5">
              <w:rPr>
                <w:rFonts w:ascii="Arial" w:hAnsi="Arial" w:cs="Arial"/>
              </w:rPr>
              <w:t xml:space="preserve">går i dagtilbuddet generelt i høj grad har en positiv indflydelse på deres barns udvikling og læring. </w:t>
            </w:r>
          </w:p>
          <w:p w:rsidR="009576AA" w:rsidRDefault="009576AA" w:rsidP="00CB0F49">
            <w:pPr>
              <w:pStyle w:val="Ingenafstand"/>
              <w:rPr>
                <w:rFonts w:ascii="Arial" w:hAnsi="Arial" w:cs="Arial"/>
              </w:rPr>
            </w:pPr>
          </w:p>
          <w:p w:rsidR="007B0C94" w:rsidRDefault="007B0C94" w:rsidP="00A5489A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Leder oplyser, at der kun i begrænset grad benyttes IPads til læring. Dette begrundes med, at bestyrelsen ikke ønsker at børnene skal bruge meget tid med </w:t>
            </w:r>
            <w:r w:rsidR="002D297A">
              <w:rPr>
                <w:rFonts w:ascii="Arial" w:hAnsi="Arial" w:cs="Arial"/>
              </w:rPr>
              <w:t>IPads</w:t>
            </w:r>
            <w:r w:rsidR="00A5489A">
              <w:rPr>
                <w:rFonts w:ascii="Arial" w:hAnsi="Arial" w:cs="Arial"/>
              </w:rPr>
              <w:t xml:space="preserve"> i dagtilbuddet, da de bruger dem nok derhjemme.</w:t>
            </w:r>
          </w:p>
          <w:p w:rsidR="00A5489A" w:rsidRPr="00F8028C" w:rsidRDefault="00A5489A" w:rsidP="00A5489A">
            <w:pPr>
              <w:pStyle w:val="Ingenafstand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Personalets kvalifikationer: </w:t>
            </w:r>
          </w:p>
          <w:p w:rsidR="009576AA" w:rsidRDefault="009576AA" w:rsidP="007F477A">
            <w:pPr>
              <w:pStyle w:val="Ingenafstand"/>
              <w:rPr>
                <w:rFonts w:ascii="Arial" w:hAnsi="Arial" w:cs="Arial"/>
              </w:rPr>
            </w:pPr>
          </w:p>
          <w:p w:rsidR="00063057" w:rsidRPr="00464708" w:rsidRDefault="00B9385B" w:rsidP="00B938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Både leder og medarbejdere føler sig godt klædt på </w:t>
            </w:r>
            <w:r w:rsidR="00063057" w:rsidRPr="00464708">
              <w:rPr>
                <w:rFonts w:ascii="Arial" w:hAnsi="Arial" w:cs="Arial"/>
                <w:sz w:val="22"/>
                <w:szCs w:val="22"/>
              </w:rPr>
              <w:t>til arbejdet med børn og forældre. Denne holdning er den samme som findes i forældre besvarelserne, hvor forældrene giver udtryk for at de generelt i højeste grad mener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63057" w:rsidRPr="00464708">
              <w:rPr>
                <w:rFonts w:ascii="Arial" w:hAnsi="Arial" w:cs="Arial"/>
                <w:sz w:val="22"/>
                <w:szCs w:val="22"/>
              </w:rPr>
              <w:t xml:space="preserve"> at personalet er fagligt dygtigt.</w:t>
            </w:r>
          </w:p>
          <w:p w:rsidR="00464708" w:rsidRPr="00464708" w:rsidRDefault="00464708" w:rsidP="004647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64708" w:rsidRPr="00464708" w:rsidRDefault="00464708" w:rsidP="00B938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4708">
              <w:rPr>
                <w:rFonts w:ascii="Arial" w:hAnsi="Arial" w:cs="Arial"/>
                <w:sz w:val="22"/>
                <w:szCs w:val="22"/>
              </w:rPr>
              <w:t>Leder er fokuseret på at holde Dagtilbuddet opdateret med ny forskning og lærepla</w:t>
            </w:r>
            <w:r w:rsidR="00B9385B">
              <w:rPr>
                <w:rFonts w:ascii="Arial" w:hAnsi="Arial" w:cs="Arial"/>
                <w:sz w:val="22"/>
                <w:szCs w:val="22"/>
              </w:rPr>
              <w:t>ner. Det samme gælder medarbejderne</w:t>
            </w:r>
            <w:r w:rsidR="00AB2A6A">
              <w:rPr>
                <w:rFonts w:ascii="Arial" w:hAnsi="Arial" w:cs="Arial"/>
                <w:sz w:val="22"/>
                <w:szCs w:val="22"/>
              </w:rPr>
              <w:t>,</w:t>
            </w:r>
            <w:r w:rsidRPr="00464708">
              <w:rPr>
                <w:rFonts w:ascii="Arial" w:hAnsi="Arial" w:cs="Arial"/>
                <w:sz w:val="22"/>
                <w:szCs w:val="22"/>
              </w:rPr>
              <w:t xml:space="preserve"> der holder sig opdatere</w:t>
            </w:r>
            <w:r w:rsidR="00B9385B">
              <w:rPr>
                <w:rFonts w:ascii="Arial" w:hAnsi="Arial" w:cs="Arial"/>
                <w:sz w:val="22"/>
                <w:szCs w:val="22"/>
              </w:rPr>
              <w:t>de</w:t>
            </w:r>
            <w:r w:rsidR="00AB2A6A">
              <w:rPr>
                <w:rFonts w:ascii="Arial" w:hAnsi="Arial" w:cs="Arial"/>
                <w:sz w:val="22"/>
                <w:szCs w:val="22"/>
              </w:rPr>
              <w:t xml:space="preserve"> og deler materiale, hvis man fal</w:t>
            </w:r>
            <w:r w:rsidRPr="00464708">
              <w:rPr>
                <w:rFonts w:ascii="Arial" w:hAnsi="Arial" w:cs="Arial"/>
                <w:sz w:val="22"/>
                <w:szCs w:val="22"/>
              </w:rPr>
              <w:t xml:space="preserve">der over noget der er interesse </w:t>
            </w:r>
            <w:r w:rsidR="00B9385B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464708">
              <w:rPr>
                <w:rFonts w:ascii="Arial" w:hAnsi="Arial" w:cs="Arial"/>
                <w:sz w:val="22"/>
                <w:szCs w:val="22"/>
              </w:rPr>
              <w:t>i hverdagen.</w:t>
            </w:r>
          </w:p>
          <w:p w:rsidR="00464708" w:rsidRPr="00464708" w:rsidRDefault="00464708" w:rsidP="004647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64708" w:rsidRPr="00464708" w:rsidRDefault="00464708" w:rsidP="00B938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4708">
              <w:rPr>
                <w:rFonts w:ascii="Arial" w:hAnsi="Arial" w:cs="Arial"/>
                <w:sz w:val="22"/>
                <w:szCs w:val="22"/>
              </w:rPr>
              <w:t>Va</w:t>
            </w:r>
            <w:r w:rsidR="00B9385B">
              <w:rPr>
                <w:rFonts w:ascii="Arial" w:hAnsi="Arial" w:cs="Arial"/>
                <w:sz w:val="22"/>
                <w:szCs w:val="22"/>
              </w:rPr>
              <w:t>n</w:t>
            </w:r>
            <w:r w:rsidRPr="00464708">
              <w:rPr>
                <w:rFonts w:ascii="Arial" w:hAnsi="Arial" w:cs="Arial"/>
                <w:sz w:val="22"/>
                <w:szCs w:val="22"/>
              </w:rPr>
              <w:t xml:space="preserve">skelige pædagogiske opgaver løses gennem indbyrdes dialog </w:t>
            </w:r>
            <w:r w:rsidR="00B9385B">
              <w:rPr>
                <w:rFonts w:ascii="Arial" w:hAnsi="Arial" w:cs="Arial"/>
                <w:sz w:val="22"/>
                <w:szCs w:val="22"/>
              </w:rPr>
              <w:t>medarbejderne</w:t>
            </w:r>
            <w:r w:rsidRPr="00464708">
              <w:rPr>
                <w:rFonts w:ascii="Arial" w:hAnsi="Arial" w:cs="Arial"/>
                <w:sz w:val="22"/>
                <w:szCs w:val="22"/>
              </w:rPr>
              <w:t xml:space="preserve"> imellem, eller </w:t>
            </w:r>
            <w:r w:rsidRPr="00464708">
              <w:rPr>
                <w:rFonts w:ascii="Arial" w:hAnsi="Arial" w:cs="Arial"/>
                <w:sz w:val="22"/>
                <w:szCs w:val="22"/>
              </w:rPr>
              <w:lastRenderedPageBreak/>
              <w:t xml:space="preserve">i dialog med ledelsen. Hvis det er nødvendigt bliver der søgt </w:t>
            </w:r>
            <w:r w:rsidR="00B9385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464708">
              <w:rPr>
                <w:rFonts w:ascii="Arial" w:hAnsi="Arial" w:cs="Arial"/>
                <w:sz w:val="22"/>
                <w:szCs w:val="22"/>
              </w:rPr>
              <w:t xml:space="preserve">faglitteratur og forskning. I særligt svære tilfælde bliver der gjort brug af eksterne konsulenter. </w:t>
            </w:r>
            <w:r w:rsidR="009F5707">
              <w:rPr>
                <w:rFonts w:ascii="Arial" w:hAnsi="Arial" w:cs="Arial"/>
                <w:sz w:val="22"/>
                <w:szCs w:val="22"/>
              </w:rPr>
              <w:t>Man er ikke rigtig kommet i gang med at benytte sig af kommunens U-team.</w:t>
            </w:r>
          </w:p>
          <w:p w:rsidR="007F477A" w:rsidRPr="00256602" w:rsidRDefault="007F477A" w:rsidP="00A410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Børnenes trivsel:</w:t>
            </w:r>
          </w:p>
          <w:p w:rsidR="00464708" w:rsidRDefault="00464708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464708" w:rsidRPr="00F625AC" w:rsidRDefault="00AB2A6A" w:rsidP="00B9385B">
            <w:pPr>
              <w:pStyle w:val="Ingenafstand"/>
              <w:spacing w:line="276" w:lineRule="auto"/>
              <w:rPr>
                <w:rFonts w:ascii="Arial" w:hAnsi="Arial" w:cs="Arial"/>
              </w:rPr>
            </w:pPr>
            <w:r w:rsidRPr="00F625AC">
              <w:rPr>
                <w:rFonts w:ascii="Arial" w:hAnsi="Arial" w:cs="Arial"/>
              </w:rPr>
              <w:t xml:space="preserve">Dagtilbuddets ledelse går foran i forbindelse </w:t>
            </w:r>
            <w:r w:rsidR="00B9385B">
              <w:rPr>
                <w:rFonts w:ascii="Arial" w:hAnsi="Arial" w:cs="Arial"/>
              </w:rPr>
              <w:t xml:space="preserve">med </w:t>
            </w:r>
            <w:r w:rsidRPr="00F625AC">
              <w:rPr>
                <w:rFonts w:ascii="Arial" w:hAnsi="Arial" w:cs="Arial"/>
              </w:rPr>
              <w:t>rammesætning i forhold til børnenes trivsel. Dette kommer til udtryk ved at leder ofte er ”på gulvet” og tager del i hverdagen.</w:t>
            </w:r>
          </w:p>
          <w:p w:rsidR="005D29FD" w:rsidRPr="00F625AC" w:rsidRDefault="005D29FD" w:rsidP="00F625AC">
            <w:pPr>
              <w:pStyle w:val="Ingenafstand"/>
              <w:spacing w:line="276" w:lineRule="auto"/>
              <w:rPr>
                <w:rFonts w:ascii="Arial" w:hAnsi="Arial" w:cs="Arial"/>
              </w:rPr>
            </w:pPr>
          </w:p>
          <w:p w:rsidR="005D29FD" w:rsidRPr="00F625AC" w:rsidRDefault="005D29FD" w:rsidP="00B9385B">
            <w:pPr>
              <w:pStyle w:val="Ingenafstand"/>
              <w:spacing w:line="276" w:lineRule="auto"/>
              <w:rPr>
                <w:rFonts w:ascii="Arial" w:hAnsi="Arial" w:cs="Arial"/>
              </w:rPr>
            </w:pPr>
            <w:r w:rsidRPr="00F625AC">
              <w:rPr>
                <w:rFonts w:ascii="Arial" w:hAnsi="Arial" w:cs="Arial"/>
              </w:rPr>
              <w:t>Børne interviewet viste at børnene er glade for at komme i dagtilbuddet og forældre besvare</w:t>
            </w:r>
            <w:r w:rsidRPr="00F625AC">
              <w:rPr>
                <w:rFonts w:ascii="Arial" w:hAnsi="Arial" w:cs="Arial"/>
              </w:rPr>
              <w:t>l</w:t>
            </w:r>
            <w:r w:rsidRPr="00F625AC">
              <w:rPr>
                <w:rFonts w:ascii="Arial" w:hAnsi="Arial" w:cs="Arial"/>
              </w:rPr>
              <w:t>serne viste at forældrene generelt i højeste grad føler at deres barn er trygt i dagtilbuddet.</w:t>
            </w:r>
          </w:p>
          <w:p w:rsidR="005D29FD" w:rsidRPr="00F625AC" w:rsidRDefault="005D29FD" w:rsidP="00F625AC">
            <w:pPr>
              <w:pStyle w:val="Ingenafstand"/>
              <w:spacing w:line="276" w:lineRule="auto"/>
              <w:rPr>
                <w:rFonts w:ascii="Arial" w:hAnsi="Arial" w:cs="Arial"/>
              </w:rPr>
            </w:pPr>
          </w:p>
          <w:p w:rsidR="005D29FD" w:rsidRPr="00F625AC" w:rsidRDefault="00F625AC" w:rsidP="00E72634">
            <w:pPr>
              <w:pStyle w:val="Ingenafstand"/>
              <w:spacing w:line="276" w:lineRule="auto"/>
              <w:rPr>
                <w:rFonts w:ascii="Arial" w:hAnsi="Arial" w:cs="Arial"/>
              </w:rPr>
            </w:pPr>
            <w:r w:rsidRPr="00F625AC">
              <w:rPr>
                <w:rFonts w:ascii="Arial" w:hAnsi="Arial" w:cs="Arial"/>
              </w:rPr>
              <w:t>Hvis personalet opdager at et barn  konsekvent bliver udeladt af legen, bliver forskellige vær</w:t>
            </w:r>
            <w:r w:rsidR="00E72634">
              <w:rPr>
                <w:rFonts w:ascii="Arial" w:hAnsi="Arial" w:cs="Arial"/>
              </w:rPr>
              <w:t>k</w:t>
            </w:r>
            <w:r w:rsidRPr="00F625AC">
              <w:rPr>
                <w:rFonts w:ascii="Arial" w:hAnsi="Arial" w:cs="Arial"/>
              </w:rPr>
              <w:t>t</w:t>
            </w:r>
            <w:r w:rsidRPr="00F625AC">
              <w:rPr>
                <w:rFonts w:ascii="Arial" w:hAnsi="Arial" w:cs="Arial"/>
              </w:rPr>
              <w:t>ø</w:t>
            </w:r>
            <w:r w:rsidRPr="00F625AC">
              <w:rPr>
                <w:rFonts w:ascii="Arial" w:hAnsi="Arial" w:cs="Arial"/>
              </w:rPr>
              <w:t>jer taget i brug for at få det ekskluderede barn inkluderet i legen. Dette afspejles også i forældr</w:t>
            </w:r>
            <w:r w:rsidRPr="00F625AC">
              <w:rPr>
                <w:rFonts w:ascii="Arial" w:hAnsi="Arial" w:cs="Arial"/>
              </w:rPr>
              <w:t>e</w:t>
            </w:r>
            <w:r w:rsidRPr="00F625AC">
              <w:rPr>
                <w:rFonts w:ascii="Arial" w:hAnsi="Arial" w:cs="Arial"/>
              </w:rPr>
              <w:t>besvarelserne, hvor der gives udtryk for</w:t>
            </w:r>
            <w:r w:rsidR="00E72634">
              <w:rPr>
                <w:rFonts w:ascii="Arial" w:hAnsi="Arial" w:cs="Arial"/>
              </w:rPr>
              <w:t>,</w:t>
            </w:r>
            <w:r w:rsidRPr="00F625AC">
              <w:rPr>
                <w:rFonts w:ascii="Arial" w:hAnsi="Arial" w:cs="Arial"/>
              </w:rPr>
              <w:t xml:space="preserve"> at forældrene generelt føler, at deres barn får hjælp til at opbygge gode venskaber.</w:t>
            </w:r>
          </w:p>
          <w:p w:rsidR="00F625AC" w:rsidRPr="00F625AC" w:rsidRDefault="00F625AC" w:rsidP="00F625AC">
            <w:pPr>
              <w:pStyle w:val="Ingenafstand"/>
              <w:spacing w:line="276" w:lineRule="auto"/>
              <w:rPr>
                <w:rFonts w:ascii="Arial" w:hAnsi="Arial" w:cs="Arial"/>
              </w:rPr>
            </w:pPr>
          </w:p>
          <w:p w:rsidR="00F625AC" w:rsidRPr="00F625AC" w:rsidRDefault="00F625AC" w:rsidP="00F625AC">
            <w:pPr>
              <w:pStyle w:val="Ingenafstand"/>
              <w:spacing w:line="276" w:lineRule="auto"/>
              <w:rPr>
                <w:rFonts w:ascii="Arial" w:hAnsi="Arial" w:cs="Arial"/>
              </w:rPr>
            </w:pPr>
            <w:r w:rsidRPr="00F625AC">
              <w:rPr>
                <w:rFonts w:ascii="Arial" w:hAnsi="Arial" w:cs="Arial"/>
              </w:rPr>
              <w:t>Børnene</w:t>
            </w:r>
            <w:r w:rsidR="00E72634">
              <w:rPr>
                <w:rFonts w:ascii="Arial" w:hAnsi="Arial" w:cs="Arial"/>
              </w:rPr>
              <w:t>,</w:t>
            </w:r>
            <w:r w:rsidRPr="00F625AC">
              <w:rPr>
                <w:rFonts w:ascii="Arial" w:hAnsi="Arial" w:cs="Arial"/>
              </w:rPr>
              <w:t xml:space="preserve"> der blev interviewet</w:t>
            </w:r>
            <w:r w:rsidR="00E72634">
              <w:rPr>
                <w:rFonts w:ascii="Arial" w:hAnsi="Arial" w:cs="Arial"/>
              </w:rPr>
              <w:t>,</w:t>
            </w:r>
            <w:r w:rsidRPr="00F625AC">
              <w:rPr>
                <w:rFonts w:ascii="Arial" w:hAnsi="Arial" w:cs="Arial"/>
              </w:rPr>
              <w:t xml:space="preserve"> fortæller også at de godt kan lide de voksne i børnehaven, at de bliver tr</w:t>
            </w:r>
            <w:r w:rsidR="00E72634">
              <w:rPr>
                <w:rFonts w:ascii="Arial" w:hAnsi="Arial" w:cs="Arial"/>
              </w:rPr>
              <w:t>østet når de bliver kede af det, og at de har gode venner i børnehaven.</w:t>
            </w:r>
          </w:p>
          <w:p w:rsidR="00856392" w:rsidRPr="00116448" w:rsidRDefault="005D29FD" w:rsidP="00F83BD8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Læringsmiljøer: </w:t>
            </w:r>
          </w:p>
          <w:p w:rsidR="006A17D9" w:rsidRDefault="006A17D9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E944F2" w:rsidRPr="00F625AC" w:rsidRDefault="00F625AC" w:rsidP="00BB0936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Der arbejdes i dagtilbuddet med inkluderende læringsmiljøer. </w:t>
            </w:r>
            <w:r w:rsidR="001E5776">
              <w:rPr>
                <w:rFonts w:asciiTheme="minorBidi" w:hAnsiTheme="minorBidi" w:cstheme="minorBidi"/>
                <w:sz w:val="22"/>
                <w:szCs w:val="22"/>
              </w:rPr>
              <w:t>Der er igennem tiden blevet brugt tid på</w:t>
            </w:r>
            <w:r w:rsidR="00900E79">
              <w:rPr>
                <w:rFonts w:asciiTheme="minorBidi" w:hAnsiTheme="minorBidi" w:cstheme="minorBidi"/>
                <w:sz w:val="22"/>
                <w:szCs w:val="22"/>
              </w:rPr>
              <w:t xml:space="preserve"> at </w:t>
            </w:r>
            <w:r w:rsidR="00E72634">
              <w:rPr>
                <w:rFonts w:asciiTheme="minorBidi" w:hAnsiTheme="minorBidi" w:cstheme="minorBidi"/>
                <w:sz w:val="22"/>
                <w:szCs w:val="22"/>
              </w:rPr>
              <w:t>debattere</w:t>
            </w:r>
            <w:r w:rsidR="001E5776">
              <w:rPr>
                <w:rFonts w:asciiTheme="minorBidi" w:hAnsiTheme="minorBidi" w:cstheme="minorBidi"/>
                <w:sz w:val="22"/>
                <w:szCs w:val="22"/>
              </w:rPr>
              <w:t xml:space="preserve"> og nedskrive. Det er derfor implicit i arbejdsgangen at arbejde inkluderende.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:rsidR="009576AA" w:rsidRPr="002F1876" w:rsidRDefault="009576AA" w:rsidP="00F83BD8">
            <w:pPr>
              <w:pStyle w:val="Ingenafstand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Kommunale målsætninger:</w:t>
            </w:r>
          </w:p>
          <w:p w:rsidR="009576AA" w:rsidRDefault="009576AA" w:rsidP="00F83BD8">
            <w:pPr>
              <w:pStyle w:val="Ingenafstand"/>
              <w:rPr>
                <w:rFonts w:ascii="Arial" w:hAnsi="Arial" w:cs="Arial"/>
              </w:rPr>
            </w:pPr>
          </w:p>
          <w:p w:rsidR="001E5776" w:rsidRDefault="001E5776" w:rsidP="00E72634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er i dagtilbuddet ikke fuldt kendskab til de kommunale målsætninger. Ledelse og </w:t>
            </w:r>
            <w:r w:rsidR="00E72634">
              <w:rPr>
                <w:rFonts w:ascii="Arial" w:hAnsi="Arial" w:cs="Arial"/>
              </w:rPr>
              <w:t>medarbe</w:t>
            </w:r>
            <w:r w:rsidR="00E72634">
              <w:rPr>
                <w:rFonts w:ascii="Arial" w:hAnsi="Arial" w:cs="Arial"/>
              </w:rPr>
              <w:t>j</w:t>
            </w:r>
            <w:r w:rsidR="00E72634">
              <w:rPr>
                <w:rFonts w:ascii="Arial" w:hAnsi="Arial" w:cs="Arial"/>
              </w:rPr>
              <w:t xml:space="preserve">dere </w:t>
            </w:r>
            <w:r>
              <w:rPr>
                <w:rFonts w:ascii="Arial" w:hAnsi="Arial" w:cs="Arial"/>
              </w:rPr>
              <w:t>oplyser</w:t>
            </w:r>
            <w:r w:rsidR="00E7263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at det ikke er helt let at holde sig opdateret.</w:t>
            </w:r>
            <w:r w:rsidR="0011691B">
              <w:rPr>
                <w:rFonts w:ascii="Arial" w:hAnsi="Arial" w:cs="Arial"/>
              </w:rPr>
              <w:t xml:space="preserve"> </w:t>
            </w:r>
            <w:r w:rsidR="00E72634">
              <w:rPr>
                <w:rFonts w:ascii="Arial" w:hAnsi="Arial" w:cs="Arial"/>
              </w:rPr>
              <w:t xml:space="preserve">Medarbejderne </w:t>
            </w:r>
            <w:r w:rsidR="0011691B">
              <w:rPr>
                <w:rFonts w:ascii="Arial" w:hAnsi="Arial" w:cs="Arial"/>
              </w:rPr>
              <w:t>oplyser yderligere at de har tiltro til at ledelsen opdaterer dem hvis noget ændre</w:t>
            </w:r>
            <w:r w:rsidR="007C1C14">
              <w:rPr>
                <w:rFonts w:ascii="Arial" w:hAnsi="Arial" w:cs="Arial"/>
              </w:rPr>
              <w:t>r</w:t>
            </w:r>
            <w:r w:rsidR="0011691B">
              <w:rPr>
                <w:rFonts w:ascii="Arial" w:hAnsi="Arial" w:cs="Arial"/>
              </w:rPr>
              <w:t xml:space="preserve"> sig.</w:t>
            </w:r>
          </w:p>
          <w:p w:rsidR="00E72634" w:rsidRDefault="00E72634" w:rsidP="00E72634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tilsynets opfattelse, at der i dagtilbuddet er en antagelse om, at man nok får leveret de nødvendige oplysninger snarere end at man selv må opsøge dem, f.eks. via kommunens hje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meside.</w:t>
            </w:r>
          </w:p>
          <w:p w:rsidR="006C5C42" w:rsidRPr="00254275" w:rsidRDefault="006C5C42" w:rsidP="00CB0F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</w:tcPr>
          <w:p w:rsidR="006C5C42" w:rsidRDefault="006C5C42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9576AA" w:rsidRDefault="009576AA" w:rsidP="00D66A36">
            <w:pPr>
              <w:pStyle w:val="Ing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Ledelse:</w:t>
            </w:r>
          </w:p>
          <w:p w:rsidR="006C5C42" w:rsidRDefault="006C5C42" w:rsidP="00D66A36">
            <w:pPr>
              <w:pStyle w:val="Ingenafstand"/>
              <w:rPr>
                <w:rFonts w:ascii="Arial" w:hAnsi="Arial" w:cs="Arial"/>
                <w:b/>
              </w:rPr>
            </w:pPr>
          </w:p>
          <w:p w:rsidR="006C5C42" w:rsidRPr="001E5776" w:rsidRDefault="001E5776" w:rsidP="006A1E9F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</w:t>
            </w:r>
            <w:r w:rsidR="00E72634">
              <w:rPr>
                <w:rFonts w:ascii="Arial" w:hAnsi="Arial" w:cs="Arial"/>
              </w:rPr>
              <w:t>r blandt dagtilbuddets medarbejdere</w:t>
            </w:r>
            <w:r>
              <w:rPr>
                <w:rFonts w:ascii="Arial" w:hAnsi="Arial" w:cs="Arial"/>
              </w:rPr>
              <w:t xml:space="preserve"> og bestyrelse tilfredshed med ledelsen. </w:t>
            </w:r>
            <w:r w:rsidR="00E72634">
              <w:rPr>
                <w:rFonts w:ascii="Arial" w:hAnsi="Arial" w:cs="Arial"/>
              </w:rPr>
              <w:t>Medarbejde</w:t>
            </w:r>
            <w:r w:rsidR="00E72634">
              <w:rPr>
                <w:rFonts w:ascii="Arial" w:hAnsi="Arial" w:cs="Arial"/>
              </w:rPr>
              <w:t>r</w:t>
            </w:r>
            <w:r w:rsidR="00E72634">
              <w:rPr>
                <w:rFonts w:ascii="Arial" w:hAnsi="Arial" w:cs="Arial"/>
              </w:rPr>
              <w:t xml:space="preserve">ne </w:t>
            </w:r>
            <w:r>
              <w:rPr>
                <w:rFonts w:ascii="Arial" w:hAnsi="Arial" w:cs="Arial"/>
              </w:rPr>
              <w:t>føler at de bliver</w:t>
            </w:r>
            <w:r w:rsidR="00E72634">
              <w:rPr>
                <w:rFonts w:ascii="Arial" w:hAnsi="Arial" w:cs="Arial"/>
              </w:rPr>
              <w:t xml:space="preserve"> hørt og anerkendt, og </w:t>
            </w:r>
            <w:r>
              <w:rPr>
                <w:rFonts w:ascii="Arial" w:hAnsi="Arial" w:cs="Arial"/>
              </w:rPr>
              <w:t>bestyrelsen føler at ledelsen er grundig</w:t>
            </w:r>
            <w:r w:rsidR="006A1E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komp</w:t>
            </w:r>
            <w:r w:rsidR="000C07F1">
              <w:rPr>
                <w:rFonts w:ascii="Arial" w:hAnsi="Arial" w:cs="Arial"/>
              </w:rPr>
              <w:t>etent og samtidig god til at inkludere og informere forældrene.</w:t>
            </w:r>
          </w:p>
          <w:p w:rsidR="000035E4" w:rsidRDefault="000035E4" w:rsidP="00D66A36">
            <w:pPr>
              <w:pStyle w:val="Ingenafstand"/>
              <w:rPr>
                <w:rFonts w:ascii="Arial" w:hAnsi="Arial" w:cs="Arial"/>
              </w:rPr>
            </w:pPr>
          </w:p>
          <w:p w:rsidR="00E944F2" w:rsidRPr="00CB2B79" w:rsidRDefault="00E944F2" w:rsidP="00D66A36">
            <w:pPr>
              <w:pStyle w:val="Ingenafstand"/>
              <w:rPr>
                <w:rFonts w:ascii="Arial" w:hAnsi="Arial" w:cs="Arial"/>
              </w:rPr>
            </w:pPr>
          </w:p>
        </w:tc>
      </w:tr>
      <w:tr w:rsidR="009576AA" w:rsidTr="00D66A36">
        <w:tc>
          <w:tcPr>
            <w:tcW w:w="9639" w:type="dxa"/>
            <w:shd w:val="clear" w:color="auto" w:fill="E8B600"/>
          </w:tcPr>
          <w:p w:rsidR="009576AA" w:rsidRPr="009D10D2" w:rsidRDefault="009576AA" w:rsidP="00D66A36">
            <w:pPr>
              <w:pStyle w:val="Ing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0D2">
              <w:rPr>
                <w:rFonts w:ascii="Arial" w:hAnsi="Arial" w:cs="Arial"/>
                <w:b/>
                <w:sz w:val="24"/>
                <w:szCs w:val="24"/>
              </w:rPr>
              <w:t>Anbefalinger</w:t>
            </w:r>
          </w:p>
        </w:tc>
      </w:tr>
      <w:tr w:rsidR="009576AA" w:rsidTr="00D66A36">
        <w:tc>
          <w:tcPr>
            <w:tcW w:w="9639" w:type="dxa"/>
          </w:tcPr>
          <w:p w:rsidR="00BB0936" w:rsidRDefault="00BB0936" w:rsidP="002970E2">
            <w:pPr>
              <w:pStyle w:val="Ing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936" w:rsidRPr="008B57A9" w:rsidRDefault="00A5489A" w:rsidP="002970E2">
            <w:pPr>
              <w:pStyle w:val="Ingenafstand"/>
              <w:rPr>
                <w:rFonts w:ascii="Arial" w:hAnsi="Arial" w:cs="Arial"/>
                <w:b/>
              </w:rPr>
            </w:pPr>
            <w:r w:rsidRPr="008B57A9">
              <w:rPr>
                <w:rFonts w:ascii="Arial" w:hAnsi="Arial" w:cs="Arial"/>
                <w:b/>
              </w:rPr>
              <w:t>Sidste tilsyn, 2015:</w:t>
            </w:r>
          </w:p>
          <w:p w:rsidR="00A5489A" w:rsidRPr="00A5489A" w:rsidRDefault="0038749D" w:rsidP="002970E2">
            <w:pPr>
              <w:pStyle w:val="Ingenafstand"/>
              <w:numPr>
                <w:ilvl w:val="0"/>
                <w:numId w:val="7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Det blev anbefalet</w:t>
            </w:r>
            <w:r w:rsidR="00A5489A" w:rsidRPr="008B57A9">
              <w:rPr>
                <w:rFonts w:ascii="Arial" w:hAnsi="Arial" w:cs="Arial"/>
                <w:bCs/>
              </w:rPr>
              <w:t xml:space="preserve"> at Mølleløkken</w:t>
            </w:r>
            <w:r>
              <w:rPr>
                <w:rFonts w:ascii="Arial" w:hAnsi="Arial" w:cs="Arial"/>
                <w:bCs/>
              </w:rPr>
              <w:t>, mod eget ønske, begyndte at placere</w:t>
            </w:r>
            <w:r w:rsidR="00900E79">
              <w:rPr>
                <w:rFonts w:ascii="Arial" w:hAnsi="Arial" w:cs="Arial"/>
                <w:bCs/>
              </w:rPr>
              <w:t xml:space="preserve"> lidt fokus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00E79">
              <w:rPr>
                <w:rFonts w:ascii="Arial" w:hAnsi="Arial" w:cs="Arial"/>
                <w:bCs/>
              </w:rPr>
              <w:t>på a</w:t>
            </w:r>
            <w:r w:rsidR="00900E79">
              <w:rPr>
                <w:rFonts w:ascii="Arial" w:hAnsi="Arial" w:cs="Arial"/>
                <w:bCs/>
              </w:rPr>
              <w:t>r</w:t>
            </w:r>
            <w:r w:rsidR="00900E79">
              <w:rPr>
                <w:rFonts w:ascii="Arial" w:hAnsi="Arial" w:cs="Arial"/>
                <w:bCs/>
              </w:rPr>
              <w:t>bejdet med digital læring. Denne anbefaling blev givet med baggrund i</w:t>
            </w:r>
            <w:r w:rsidR="00A5489A" w:rsidRPr="008B57A9">
              <w:rPr>
                <w:rFonts w:ascii="Arial" w:hAnsi="Arial" w:cs="Arial"/>
                <w:bCs/>
              </w:rPr>
              <w:t xml:space="preserve"> forskning</w:t>
            </w:r>
            <w:r w:rsidR="00900E79">
              <w:rPr>
                <w:rFonts w:ascii="Arial" w:hAnsi="Arial" w:cs="Arial"/>
                <w:bCs/>
              </w:rPr>
              <w:t>en der peger på, at</w:t>
            </w:r>
            <w:r w:rsidR="00A5489A" w:rsidRPr="008B57A9">
              <w:rPr>
                <w:rFonts w:ascii="Arial" w:hAnsi="Arial" w:cs="Arial"/>
                <w:bCs/>
              </w:rPr>
              <w:t xml:space="preserve"> digital læring er et vigtigt fokus</w:t>
            </w:r>
            <w:r w:rsidR="00900E79">
              <w:rPr>
                <w:rFonts w:ascii="Arial" w:hAnsi="Arial" w:cs="Arial"/>
                <w:bCs/>
              </w:rPr>
              <w:t>punkt for</w:t>
            </w:r>
            <w:r w:rsidR="00A5489A" w:rsidRPr="008B57A9">
              <w:rPr>
                <w:rFonts w:ascii="Arial" w:hAnsi="Arial" w:cs="Arial"/>
                <w:bCs/>
              </w:rPr>
              <w:t xml:space="preserve"> dagtilbud</w:t>
            </w:r>
            <w:r w:rsidR="00A5489A" w:rsidRPr="008B57A9">
              <w:rPr>
                <w:rFonts w:ascii="Arial" w:hAnsi="Arial" w:cs="Arial"/>
                <w:bCs/>
              </w:rPr>
              <w:t>s</w:t>
            </w:r>
            <w:r w:rsidR="00A5489A" w:rsidRPr="008B57A9">
              <w:rPr>
                <w:rFonts w:ascii="Arial" w:hAnsi="Arial" w:cs="Arial"/>
                <w:bCs/>
              </w:rPr>
              <w:t>området</w:t>
            </w:r>
            <w:r w:rsidR="00A5489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12371" w:rsidRDefault="00A5489A" w:rsidP="002970E2">
            <w:pPr>
              <w:pStyle w:val="Listeafsnit"/>
              <w:numPr>
                <w:ilvl w:val="0"/>
                <w:numId w:val="7"/>
              </w:num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blev anbefalet, at Mølleløkken fremadrettet skulle forholde sig mere til de anbefali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ger, der gives via nyeste forskning omkring inklusion.</w:t>
            </w:r>
          </w:p>
          <w:p w:rsidR="008B57A9" w:rsidRDefault="008B57A9" w:rsidP="002970E2">
            <w:pPr>
              <w:pStyle w:val="Listeafsnit"/>
              <w:numPr>
                <w:ilvl w:val="0"/>
                <w:numId w:val="7"/>
              </w:num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blev anbefalet, at der i forhold til pædagogiske læreplaner, bliver knyttet en forklaring på resultaterne for at uddybe hvordan arbejdet med læreplanerne har haft betydning for børnenes trivsel, læring og udvikling.</w:t>
            </w:r>
          </w:p>
          <w:p w:rsidR="008B57A9" w:rsidRDefault="008B57A9" w:rsidP="002970E2">
            <w:pPr>
              <w:pStyle w:val="Listeafsni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57A9" w:rsidRDefault="008B57A9" w:rsidP="002970E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</w:t>
            </w:r>
            <w:r w:rsidRPr="008B57A9">
              <w:rPr>
                <w:rFonts w:ascii="Arial" w:hAnsi="Arial" w:cs="Arial"/>
                <w:b/>
                <w:bCs/>
                <w:sz w:val="22"/>
                <w:szCs w:val="22"/>
              </w:rPr>
              <w:t>Opfølgning på sidste tilsyn:</w:t>
            </w:r>
          </w:p>
          <w:p w:rsidR="005252B7" w:rsidRPr="008B57A9" w:rsidRDefault="005252B7" w:rsidP="002970E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57A9" w:rsidRPr="008B57A9" w:rsidRDefault="008B57A9" w:rsidP="002970E2">
            <w:pPr>
              <w:pStyle w:val="Listeafsnit"/>
              <w:numPr>
                <w:ilvl w:val="0"/>
                <w:numId w:val="15"/>
              </w:numPr>
              <w:spacing w:line="276" w:lineRule="auto"/>
              <w:ind w:left="7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7A9">
              <w:rPr>
                <w:rFonts w:ascii="Arial" w:hAnsi="Arial" w:cs="Arial"/>
                <w:sz w:val="22"/>
                <w:szCs w:val="22"/>
              </w:rPr>
              <w:t>Man er begyndt at bruge IPads i mindre udstrækning</w:t>
            </w:r>
          </w:p>
          <w:p w:rsidR="008B57A9" w:rsidRPr="008B57A9" w:rsidRDefault="008B57A9" w:rsidP="002970E2">
            <w:pPr>
              <w:pStyle w:val="Listeafsnit"/>
              <w:numPr>
                <w:ilvl w:val="0"/>
                <w:numId w:val="15"/>
              </w:numPr>
              <w:spacing w:line="276" w:lineRule="auto"/>
              <w:ind w:left="7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Anbefalingen vurderes fulgt</w:t>
            </w:r>
          </w:p>
          <w:p w:rsidR="008B57A9" w:rsidRPr="008B57A9" w:rsidRDefault="008B57A9" w:rsidP="002970E2">
            <w:pPr>
              <w:pStyle w:val="Listeafsnit"/>
              <w:numPr>
                <w:ilvl w:val="0"/>
                <w:numId w:val="15"/>
              </w:numPr>
              <w:spacing w:line="276" w:lineRule="auto"/>
              <w:ind w:left="7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Anbefalingen vurderes fulgt</w:t>
            </w:r>
          </w:p>
          <w:p w:rsidR="008B57A9" w:rsidRDefault="008B57A9" w:rsidP="002970E2">
            <w:pPr>
              <w:pStyle w:val="Listeafsnit"/>
              <w:spacing w:line="276" w:lineRule="auto"/>
              <w:ind w:left="1468"/>
              <w:rPr>
                <w:rFonts w:ascii="Arial" w:hAnsi="Arial" w:cs="Arial"/>
                <w:sz w:val="22"/>
                <w:szCs w:val="22"/>
              </w:rPr>
            </w:pPr>
          </w:p>
          <w:p w:rsidR="008B57A9" w:rsidRDefault="008B57A9" w:rsidP="002970E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Anbefaling ved tilsynet 2018:</w:t>
            </w:r>
          </w:p>
          <w:p w:rsidR="005252B7" w:rsidRDefault="005252B7" w:rsidP="002970E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76AA" w:rsidRPr="002970E2" w:rsidRDefault="008B57A9" w:rsidP="00D66A36">
            <w:pPr>
              <w:pStyle w:val="Listeafsnit"/>
              <w:numPr>
                <w:ilvl w:val="0"/>
                <w:numId w:val="17"/>
              </w:numPr>
              <w:spacing w:line="276" w:lineRule="auto"/>
              <w:ind w:left="774"/>
              <w:rPr>
                <w:rFonts w:ascii="Arial" w:hAnsi="Arial" w:cs="Arial"/>
                <w:sz w:val="20"/>
                <w:szCs w:val="20"/>
              </w:rPr>
            </w:pPr>
            <w:r w:rsidRPr="002970E2">
              <w:rPr>
                <w:rFonts w:ascii="Arial" w:hAnsi="Arial" w:cs="Arial"/>
                <w:sz w:val="22"/>
                <w:szCs w:val="22"/>
              </w:rPr>
              <w:t>Det anbefales, at man går i dialog med bestyrelsen om nødvendighede</w:t>
            </w:r>
            <w:r w:rsidR="00F34151" w:rsidRPr="002970E2">
              <w:rPr>
                <w:rFonts w:ascii="Arial" w:hAnsi="Arial" w:cs="Arial"/>
                <w:sz w:val="22"/>
                <w:szCs w:val="22"/>
              </w:rPr>
              <w:t>n af digital læring i dagtilbud i større</w:t>
            </w:r>
            <w:r w:rsidR="000035E4" w:rsidRPr="002970E2">
              <w:rPr>
                <w:rFonts w:ascii="Arial" w:hAnsi="Arial" w:cs="Arial"/>
                <w:sz w:val="22"/>
                <w:szCs w:val="22"/>
              </w:rPr>
              <w:t xml:space="preserve"> udstrækning end den aktuelt ben</w:t>
            </w:r>
            <w:r w:rsidR="00F34151" w:rsidRPr="002970E2">
              <w:rPr>
                <w:rFonts w:ascii="Arial" w:hAnsi="Arial" w:cs="Arial"/>
                <w:sz w:val="22"/>
                <w:szCs w:val="22"/>
              </w:rPr>
              <w:t>yttede.</w:t>
            </w:r>
          </w:p>
          <w:p w:rsidR="009576AA" w:rsidRPr="009D10D2" w:rsidRDefault="009576AA" w:rsidP="00D66A3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6AA" w:rsidTr="00D66A36">
        <w:tc>
          <w:tcPr>
            <w:tcW w:w="9639" w:type="dxa"/>
            <w:shd w:val="clear" w:color="auto" w:fill="E8B600"/>
          </w:tcPr>
          <w:p w:rsidR="009576AA" w:rsidRPr="009D10D2" w:rsidRDefault="009576AA" w:rsidP="00D66A36">
            <w:pPr>
              <w:pStyle w:val="Ing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Aftaler</w:t>
            </w:r>
          </w:p>
        </w:tc>
      </w:tr>
      <w:tr w:rsidR="009576AA" w:rsidTr="00D66A36">
        <w:tc>
          <w:tcPr>
            <w:tcW w:w="9639" w:type="dxa"/>
            <w:shd w:val="clear" w:color="auto" w:fill="FFFFFF" w:themeFill="background1"/>
          </w:tcPr>
          <w:p w:rsidR="009576AA" w:rsidRDefault="009576AA" w:rsidP="00CB0F49">
            <w:pPr>
              <w:pStyle w:val="Ing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C94" w:rsidRDefault="007B0C94" w:rsidP="00CB0F49">
            <w:pPr>
              <w:pStyle w:val="Ingenafstan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Der er ikke indgået nogen aftaler.</w:t>
            </w:r>
          </w:p>
          <w:p w:rsidR="007B0C94" w:rsidRPr="007B0C94" w:rsidRDefault="007B0C94" w:rsidP="00CB0F49">
            <w:pPr>
              <w:pStyle w:val="Ingenafstand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6AA" w:rsidTr="00D66A36">
        <w:tc>
          <w:tcPr>
            <w:tcW w:w="9639" w:type="dxa"/>
            <w:shd w:val="clear" w:color="auto" w:fill="E8B600"/>
          </w:tcPr>
          <w:p w:rsidR="009576AA" w:rsidRPr="009D10D2" w:rsidRDefault="009576AA" w:rsidP="00D66A36">
            <w:pPr>
              <w:pStyle w:val="Ing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0D2">
              <w:rPr>
                <w:rFonts w:ascii="Arial" w:hAnsi="Arial" w:cs="Arial"/>
                <w:b/>
                <w:sz w:val="24"/>
                <w:szCs w:val="24"/>
              </w:rPr>
              <w:t>Henstillinger</w:t>
            </w:r>
          </w:p>
        </w:tc>
      </w:tr>
      <w:tr w:rsidR="009576AA" w:rsidTr="00D66A36">
        <w:tc>
          <w:tcPr>
            <w:tcW w:w="9639" w:type="dxa"/>
          </w:tcPr>
          <w:p w:rsidR="009576AA" w:rsidRDefault="009576AA" w:rsidP="00D66A3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9576AA" w:rsidRDefault="007B0C94" w:rsidP="00D66A3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er ikke givet nogen henstillinger.</w:t>
            </w:r>
          </w:p>
          <w:p w:rsidR="007B0C94" w:rsidRPr="009D10D2" w:rsidRDefault="007B0C94" w:rsidP="00D66A3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6AA" w:rsidRDefault="009576AA" w:rsidP="009576AA">
      <w:pPr>
        <w:pStyle w:val="Ingenafstand"/>
        <w:rPr>
          <w:rFonts w:ascii="Arial" w:hAnsi="Arial" w:cs="Arial"/>
        </w:rPr>
      </w:pPr>
    </w:p>
    <w:p w:rsidR="009576AA" w:rsidRDefault="009576AA" w:rsidP="009576AA">
      <w:pPr>
        <w:pStyle w:val="Ingenafstand"/>
        <w:rPr>
          <w:rFonts w:ascii="Arial" w:hAnsi="Arial" w:cs="Arial"/>
        </w:rPr>
      </w:pPr>
    </w:p>
    <w:p w:rsidR="002970E2" w:rsidRDefault="002970E2" w:rsidP="009576AA">
      <w:pPr>
        <w:pStyle w:val="Ingenafstand"/>
        <w:rPr>
          <w:rFonts w:ascii="Arial" w:hAnsi="Arial" w:cs="Arial"/>
        </w:rPr>
      </w:pPr>
      <w:bookmarkStart w:id="0" w:name="_GoBack"/>
      <w:bookmarkEnd w:id="0"/>
    </w:p>
    <w:p w:rsidR="009576AA" w:rsidRDefault="009576AA" w:rsidP="009576AA">
      <w:pPr>
        <w:pStyle w:val="Ingenafstand"/>
        <w:ind w:left="-567"/>
        <w:rPr>
          <w:rFonts w:ascii="Arial" w:hAnsi="Arial" w:cs="Arial"/>
        </w:rPr>
      </w:pPr>
    </w:p>
    <w:p w:rsidR="009576AA" w:rsidRPr="00BB0936" w:rsidRDefault="00BB0936" w:rsidP="00BB0936">
      <w:pPr>
        <w:pStyle w:val="Ingenafstand"/>
        <w:pBdr>
          <w:bottom w:val="single" w:sz="4" w:space="1" w:color="auto"/>
        </w:pBdr>
        <w:ind w:left="-142"/>
        <w:rPr>
          <w:rFonts w:ascii="Arial" w:hAnsi="Arial" w:cs="Arial"/>
        </w:rPr>
      </w:pPr>
      <w:r w:rsidRPr="00BB0936">
        <w:rPr>
          <w:rFonts w:ascii="Arial" w:hAnsi="Arial" w:cs="Arial"/>
        </w:rPr>
        <w:t xml:space="preserve"> Susan Løfwall          /   Jess Bøg Gommesen  </w:t>
      </w:r>
    </w:p>
    <w:p w:rsidR="009576AA" w:rsidRDefault="00BB0936" w:rsidP="009576AA">
      <w:pPr>
        <w:pStyle w:val="Ingenafstand"/>
        <w:ind w:left="-142"/>
        <w:rPr>
          <w:rFonts w:ascii="Arial" w:hAnsi="Arial" w:cs="Arial"/>
        </w:rPr>
      </w:pPr>
      <w:r>
        <w:rPr>
          <w:rFonts w:ascii="Arial" w:hAnsi="Arial" w:cs="Arial"/>
        </w:rPr>
        <w:t>Tilsynskonsulent      /   Pædagogisk administrativ konsulent</w:t>
      </w:r>
    </w:p>
    <w:p w:rsidR="009576AA" w:rsidRDefault="009576AA" w:rsidP="009576AA">
      <w:pPr>
        <w:pStyle w:val="Ingenafstand"/>
        <w:ind w:left="-142"/>
        <w:rPr>
          <w:rFonts w:ascii="Arial" w:hAnsi="Arial" w:cs="Arial"/>
        </w:rPr>
      </w:pPr>
    </w:p>
    <w:p w:rsidR="009576AA" w:rsidRDefault="009576AA" w:rsidP="009576AA">
      <w:pPr>
        <w:pStyle w:val="Ingenafstand"/>
        <w:ind w:left="-142"/>
        <w:rPr>
          <w:rFonts w:ascii="Arial" w:hAnsi="Arial" w:cs="Arial"/>
        </w:rPr>
      </w:pPr>
    </w:p>
    <w:p w:rsidR="009576AA" w:rsidRDefault="009576AA" w:rsidP="009576AA">
      <w:pPr>
        <w:pStyle w:val="Ingenafstand"/>
        <w:ind w:left="-142"/>
        <w:rPr>
          <w:rFonts w:ascii="Arial" w:hAnsi="Arial" w:cs="Arial"/>
        </w:rPr>
      </w:pPr>
      <w:r>
        <w:rPr>
          <w:rFonts w:ascii="Arial" w:hAnsi="Arial" w:cs="Arial"/>
        </w:rPr>
        <w:t>Hvis der er givet en henstilling skal daginstitutionslederen inden for én måned efter modtagelsen af tilsynsrapporten udarbejde en handle</w:t>
      </w:r>
      <w:r w:rsidR="00BB0936">
        <w:rPr>
          <w:rFonts w:ascii="Arial" w:hAnsi="Arial" w:cs="Arial"/>
        </w:rPr>
        <w:t>plan.</w:t>
      </w:r>
    </w:p>
    <w:p w:rsidR="009576AA" w:rsidRDefault="009576AA" w:rsidP="009576AA">
      <w:pPr>
        <w:pStyle w:val="Ingenafstand"/>
        <w:ind w:left="-142"/>
        <w:rPr>
          <w:rFonts w:ascii="Arial" w:hAnsi="Arial" w:cs="Arial"/>
        </w:rPr>
      </w:pPr>
    </w:p>
    <w:p w:rsidR="00D66095" w:rsidRDefault="009576AA" w:rsidP="00C750B8">
      <w:pPr>
        <w:pStyle w:val="Ingenafstand"/>
        <w:ind w:left="-142"/>
      </w:pPr>
      <w:r>
        <w:rPr>
          <w:rFonts w:ascii="Arial" w:hAnsi="Arial" w:cs="Arial"/>
        </w:rPr>
        <w:t>Handleplanen skal godkendes af dagtilbudschefen.</w:t>
      </w:r>
    </w:p>
    <w:sectPr w:rsidR="00D66095" w:rsidSect="009576AA">
      <w:footerReference w:type="default" r:id="rId11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E1" w:rsidRDefault="00C131E1">
      <w:r>
        <w:separator/>
      </w:r>
    </w:p>
  </w:endnote>
  <w:endnote w:type="continuationSeparator" w:id="0">
    <w:p w:rsidR="00C131E1" w:rsidRDefault="00C1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92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749D" w:rsidRPr="00BD1785" w:rsidRDefault="0038749D">
        <w:pPr>
          <w:pStyle w:val="Sidefod"/>
          <w:jc w:val="right"/>
          <w:rPr>
            <w:rFonts w:ascii="Arial" w:hAnsi="Arial" w:cs="Arial"/>
            <w:sz w:val="20"/>
            <w:szCs w:val="20"/>
          </w:rPr>
        </w:pPr>
        <w:r w:rsidRPr="00BD1785">
          <w:rPr>
            <w:rFonts w:ascii="Arial" w:hAnsi="Arial" w:cs="Arial"/>
            <w:sz w:val="20"/>
            <w:szCs w:val="20"/>
          </w:rPr>
          <w:fldChar w:fldCharType="begin"/>
        </w:r>
        <w:r w:rsidRPr="00BD1785">
          <w:rPr>
            <w:rFonts w:ascii="Arial" w:hAnsi="Arial" w:cs="Arial"/>
            <w:sz w:val="20"/>
            <w:szCs w:val="20"/>
          </w:rPr>
          <w:instrText>PAGE   \* MERGEFORMAT</w:instrText>
        </w:r>
        <w:r w:rsidRPr="00BD1785">
          <w:rPr>
            <w:rFonts w:ascii="Arial" w:hAnsi="Arial" w:cs="Arial"/>
            <w:sz w:val="20"/>
            <w:szCs w:val="20"/>
          </w:rPr>
          <w:fldChar w:fldCharType="separate"/>
        </w:r>
        <w:r w:rsidR="002970E2">
          <w:rPr>
            <w:rFonts w:ascii="Arial" w:hAnsi="Arial" w:cs="Arial"/>
            <w:noProof/>
            <w:sz w:val="20"/>
            <w:szCs w:val="20"/>
          </w:rPr>
          <w:t>4</w:t>
        </w:r>
        <w:r w:rsidRPr="00BD178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8749D" w:rsidRDefault="0038749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E1" w:rsidRDefault="00C131E1">
      <w:r>
        <w:separator/>
      </w:r>
    </w:p>
  </w:footnote>
  <w:footnote w:type="continuationSeparator" w:id="0">
    <w:p w:rsidR="00C131E1" w:rsidRDefault="00C131E1">
      <w:r>
        <w:continuationSeparator/>
      </w:r>
    </w:p>
  </w:footnote>
  <w:footnote w:id="1">
    <w:p w:rsidR="0038749D" w:rsidRDefault="0038749D">
      <w:pPr>
        <w:pStyle w:val="Fodnotetekst"/>
      </w:pPr>
      <w:r>
        <w:rPr>
          <w:rStyle w:val="Fodnotehenvisning"/>
        </w:rPr>
        <w:footnoteRef/>
      </w:r>
      <w:r>
        <w:t xml:space="preserve"> Børnegruppen bestod af 5 børn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80"/>
    <w:multiLevelType w:val="hybridMultilevel"/>
    <w:tmpl w:val="B5BEDFF8"/>
    <w:lvl w:ilvl="0" w:tplc="0406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5B80E73"/>
    <w:multiLevelType w:val="hybridMultilevel"/>
    <w:tmpl w:val="E6001DFE"/>
    <w:lvl w:ilvl="0" w:tplc="040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1BB6AF8"/>
    <w:multiLevelType w:val="hybridMultilevel"/>
    <w:tmpl w:val="17A8E57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44E79"/>
    <w:multiLevelType w:val="hybridMultilevel"/>
    <w:tmpl w:val="47B2FF3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274F9"/>
    <w:multiLevelType w:val="hybridMultilevel"/>
    <w:tmpl w:val="993E611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8141A"/>
    <w:multiLevelType w:val="hybridMultilevel"/>
    <w:tmpl w:val="AAC6104C"/>
    <w:lvl w:ilvl="0" w:tplc="040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EB615C8"/>
    <w:multiLevelType w:val="hybridMultilevel"/>
    <w:tmpl w:val="E7A68504"/>
    <w:lvl w:ilvl="0" w:tplc="6A248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E43A4"/>
    <w:multiLevelType w:val="hybridMultilevel"/>
    <w:tmpl w:val="3DFC7D7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E0786"/>
    <w:multiLevelType w:val="hybridMultilevel"/>
    <w:tmpl w:val="7EE6BA2C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101172"/>
    <w:multiLevelType w:val="hybridMultilevel"/>
    <w:tmpl w:val="0C7E8AD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A372D3"/>
    <w:multiLevelType w:val="hybridMultilevel"/>
    <w:tmpl w:val="91D4D748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DA0606"/>
    <w:multiLevelType w:val="hybridMultilevel"/>
    <w:tmpl w:val="733654A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00008"/>
    <w:multiLevelType w:val="hybridMultilevel"/>
    <w:tmpl w:val="B89260A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A0028"/>
    <w:multiLevelType w:val="hybridMultilevel"/>
    <w:tmpl w:val="3198106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16EBD"/>
    <w:multiLevelType w:val="hybridMultilevel"/>
    <w:tmpl w:val="1ECE11F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83C19"/>
    <w:multiLevelType w:val="hybridMultilevel"/>
    <w:tmpl w:val="F822DFE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043DE"/>
    <w:multiLevelType w:val="hybridMultilevel"/>
    <w:tmpl w:val="BDB6A3C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A"/>
    <w:rsid w:val="00002CA2"/>
    <w:rsid w:val="000035E4"/>
    <w:rsid w:val="00003CA9"/>
    <w:rsid w:val="00030F1C"/>
    <w:rsid w:val="000311E6"/>
    <w:rsid w:val="00063057"/>
    <w:rsid w:val="000666B6"/>
    <w:rsid w:val="00074C76"/>
    <w:rsid w:val="00075D01"/>
    <w:rsid w:val="00092C43"/>
    <w:rsid w:val="000C07F1"/>
    <w:rsid w:val="000E3D28"/>
    <w:rsid w:val="0011691B"/>
    <w:rsid w:val="00121634"/>
    <w:rsid w:val="001275F1"/>
    <w:rsid w:val="00130981"/>
    <w:rsid w:val="00131019"/>
    <w:rsid w:val="00141120"/>
    <w:rsid w:val="0014482B"/>
    <w:rsid w:val="00165A9B"/>
    <w:rsid w:val="00181CBE"/>
    <w:rsid w:val="001937EE"/>
    <w:rsid w:val="00197554"/>
    <w:rsid w:val="001B1822"/>
    <w:rsid w:val="001C3117"/>
    <w:rsid w:val="001C612B"/>
    <w:rsid w:val="001D1958"/>
    <w:rsid w:val="001E5776"/>
    <w:rsid w:val="001F53B3"/>
    <w:rsid w:val="00203508"/>
    <w:rsid w:val="00204B03"/>
    <w:rsid w:val="00226C11"/>
    <w:rsid w:val="00227AF5"/>
    <w:rsid w:val="00241C9D"/>
    <w:rsid w:val="0024643E"/>
    <w:rsid w:val="00253E3B"/>
    <w:rsid w:val="0027635D"/>
    <w:rsid w:val="00280A8A"/>
    <w:rsid w:val="002970E2"/>
    <w:rsid w:val="002A7989"/>
    <w:rsid w:val="002B3034"/>
    <w:rsid w:val="002C2AAD"/>
    <w:rsid w:val="002C7650"/>
    <w:rsid w:val="002D297A"/>
    <w:rsid w:val="002D58E7"/>
    <w:rsid w:val="002E23A2"/>
    <w:rsid w:val="002F20D5"/>
    <w:rsid w:val="00302D32"/>
    <w:rsid w:val="003403B8"/>
    <w:rsid w:val="00346C0A"/>
    <w:rsid w:val="00367CBC"/>
    <w:rsid w:val="00375674"/>
    <w:rsid w:val="0038749D"/>
    <w:rsid w:val="003A5F68"/>
    <w:rsid w:val="003D2A86"/>
    <w:rsid w:val="003D629E"/>
    <w:rsid w:val="004062AF"/>
    <w:rsid w:val="0040649D"/>
    <w:rsid w:val="00411E2E"/>
    <w:rsid w:val="00412A7E"/>
    <w:rsid w:val="00442670"/>
    <w:rsid w:val="00464708"/>
    <w:rsid w:val="00466D5D"/>
    <w:rsid w:val="004D1C08"/>
    <w:rsid w:val="004D3501"/>
    <w:rsid w:val="004E2DD6"/>
    <w:rsid w:val="004F47E8"/>
    <w:rsid w:val="004F5AB7"/>
    <w:rsid w:val="004F7A72"/>
    <w:rsid w:val="004F7FA7"/>
    <w:rsid w:val="005252B7"/>
    <w:rsid w:val="0053237E"/>
    <w:rsid w:val="00557FDC"/>
    <w:rsid w:val="00563BDC"/>
    <w:rsid w:val="00572548"/>
    <w:rsid w:val="005746B5"/>
    <w:rsid w:val="00575036"/>
    <w:rsid w:val="00584D90"/>
    <w:rsid w:val="005950A6"/>
    <w:rsid w:val="005A072C"/>
    <w:rsid w:val="005A1C15"/>
    <w:rsid w:val="005A6718"/>
    <w:rsid w:val="005C2757"/>
    <w:rsid w:val="005C3F7D"/>
    <w:rsid w:val="005D00A9"/>
    <w:rsid w:val="005D29FD"/>
    <w:rsid w:val="005D2CFC"/>
    <w:rsid w:val="005E3FBF"/>
    <w:rsid w:val="00612371"/>
    <w:rsid w:val="006172ED"/>
    <w:rsid w:val="00627E4F"/>
    <w:rsid w:val="00633D4C"/>
    <w:rsid w:val="006414C6"/>
    <w:rsid w:val="0066034A"/>
    <w:rsid w:val="00674CB7"/>
    <w:rsid w:val="006835BB"/>
    <w:rsid w:val="006A17D9"/>
    <w:rsid w:val="006A1E9F"/>
    <w:rsid w:val="006B00E9"/>
    <w:rsid w:val="006B27CA"/>
    <w:rsid w:val="006C5C42"/>
    <w:rsid w:val="006C60E1"/>
    <w:rsid w:val="006C6168"/>
    <w:rsid w:val="006D55DD"/>
    <w:rsid w:val="006E6C0B"/>
    <w:rsid w:val="00705B75"/>
    <w:rsid w:val="0071291C"/>
    <w:rsid w:val="0072608F"/>
    <w:rsid w:val="007342F2"/>
    <w:rsid w:val="00747E72"/>
    <w:rsid w:val="00750E99"/>
    <w:rsid w:val="0076206D"/>
    <w:rsid w:val="00770017"/>
    <w:rsid w:val="00772B94"/>
    <w:rsid w:val="00774537"/>
    <w:rsid w:val="007963E9"/>
    <w:rsid w:val="007A1AC7"/>
    <w:rsid w:val="007B0C94"/>
    <w:rsid w:val="007B7C61"/>
    <w:rsid w:val="007C1C14"/>
    <w:rsid w:val="007C7584"/>
    <w:rsid w:val="007E4C1F"/>
    <w:rsid w:val="007F477A"/>
    <w:rsid w:val="00825987"/>
    <w:rsid w:val="0084119C"/>
    <w:rsid w:val="0084128B"/>
    <w:rsid w:val="00856392"/>
    <w:rsid w:val="00877192"/>
    <w:rsid w:val="00880536"/>
    <w:rsid w:val="00882EBD"/>
    <w:rsid w:val="00887344"/>
    <w:rsid w:val="008946A1"/>
    <w:rsid w:val="00894C81"/>
    <w:rsid w:val="008A79B2"/>
    <w:rsid w:val="008B1C34"/>
    <w:rsid w:val="008B57A9"/>
    <w:rsid w:val="008C3351"/>
    <w:rsid w:val="008D39B2"/>
    <w:rsid w:val="008D5957"/>
    <w:rsid w:val="008E3495"/>
    <w:rsid w:val="008E395A"/>
    <w:rsid w:val="00900E79"/>
    <w:rsid w:val="0090319A"/>
    <w:rsid w:val="0090393D"/>
    <w:rsid w:val="00920A44"/>
    <w:rsid w:val="00926615"/>
    <w:rsid w:val="00937DE7"/>
    <w:rsid w:val="00951551"/>
    <w:rsid w:val="009550E5"/>
    <w:rsid w:val="009576AA"/>
    <w:rsid w:val="00981E6E"/>
    <w:rsid w:val="009A373D"/>
    <w:rsid w:val="009D17AE"/>
    <w:rsid w:val="009E0862"/>
    <w:rsid w:val="009E2F78"/>
    <w:rsid w:val="009E64C8"/>
    <w:rsid w:val="009E7AD0"/>
    <w:rsid w:val="009F5707"/>
    <w:rsid w:val="00A15DCE"/>
    <w:rsid w:val="00A25757"/>
    <w:rsid w:val="00A4102F"/>
    <w:rsid w:val="00A44FC2"/>
    <w:rsid w:val="00A47448"/>
    <w:rsid w:val="00A5489A"/>
    <w:rsid w:val="00A548B8"/>
    <w:rsid w:val="00A569CE"/>
    <w:rsid w:val="00A56DAB"/>
    <w:rsid w:val="00A6720A"/>
    <w:rsid w:val="00A70350"/>
    <w:rsid w:val="00A94FBE"/>
    <w:rsid w:val="00AA3CDD"/>
    <w:rsid w:val="00AB02D2"/>
    <w:rsid w:val="00AB24C8"/>
    <w:rsid w:val="00AB2A6A"/>
    <w:rsid w:val="00AB499E"/>
    <w:rsid w:val="00AB6763"/>
    <w:rsid w:val="00AB6AE2"/>
    <w:rsid w:val="00AB786B"/>
    <w:rsid w:val="00AC0905"/>
    <w:rsid w:val="00AC19C0"/>
    <w:rsid w:val="00AC426B"/>
    <w:rsid w:val="00AE3A8A"/>
    <w:rsid w:val="00B12185"/>
    <w:rsid w:val="00B16027"/>
    <w:rsid w:val="00B20B48"/>
    <w:rsid w:val="00B25582"/>
    <w:rsid w:val="00B346DC"/>
    <w:rsid w:val="00B37C58"/>
    <w:rsid w:val="00B51871"/>
    <w:rsid w:val="00B51BE2"/>
    <w:rsid w:val="00B62F59"/>
    <w:rsid w:val="00B82801"/>
    <w:rsid w:val="00B83C36"/>
    <w:rsid w:val="00B91603"/>
    <w:rsid w:val="00B9385B"/>
    <w:rsid w:val="00BB0936"/>
    <w:rsid w:val="00BB7E25"/>
    <w:rsid w:val="00BC1DD0"/>
    <w:rsid w:val="00BD372F"/>
    <w:rsid w:val="00C07589"/>
    <w:rsid w:val="00C131E1"/>
    <w:rsid w:val="00C159E0"/>
    <w:rsid w:val="00C26867"/>
    <w:rsid w:val="00C31BD3"/>
    <w:rsid w:val="00C376F1"/>
    <w:rsid w:val="00C56920"/>
    <w:rsid w:val="00C618D8"/>
    <w:rsid w:val="00C649E9"/>
    <w:rsid w:val="00C725D0"/>
    <w:rsid w:val="00C750B8"/>
    <w:rsid w:val="00C85302"/>
    <w:rsid w:val="00C93962"/>
    <w:rsid w:val="00CA3F5F"/>
    <w:rsid w:val="00CB0F49"/>
    <w:rsid w:val="00CC3ACE"/>
    <w:rsid w:val="00CD0289"/>
    <w:rsid w:val="00CF26DA"/>
    <w:rsid w:val="00D0549E"/>
    <w:rsid w:val="00D1011D"/>
    <w:rsid w:val="00D171CF"/>
    <w:rsid w:val="00D21B7B"/>
    <w:rsid w:val="00D22AA5"/>
    <w:rsid w:val="00D3040F"/>
    <w:rsid w:val="00D341F9"/>
    <w:rsid w:val="00D55361"/>
    <w:rsid w:val="00D57727"/>
    <w:rsid w:val="00D66095"/>
    <w:rsid w:val="00D66A36"/>
    <w:rsid w:val="00D86A95"/>
    <w:rsid w:val="00DC2D9F"/>
    <w:rsid w:val="00DC3DD8"/>
    <w:rsid w:val="00DD7C75"/>
    <w:rsid w:val="00E02043"/>
    <w:rsid w:val="00E1367C"/>
    <w:rsid w:val="00E15059"/>
    <w:rsid w:val="00E26FBB"/>
    <w:rsid w:val="00E30D5D"/>
    <w:rsid w:val="00E31370"/>
    <w:rsid w:val="00E370E7"/>
    <w:rsid w:val="00E71485"/>
    <w:rsid w:val="00E72634"/>
    <w:rsid w:val="00E944F2"/>
    <w:rsid w:val="00EB3566"/>
    <w:rsid w:val="00EB3DE1"/>
    <w:rsid w:val="00EB4F90"/>
    <w:rsid w:val="00EE06EA"/>
    <w:rsid w:val="00EE507A"/>
    <w:rsid w:val="00F15E0E"/>
    <w:rsid w:val="00F26014"/>
    <w:rsid w:val="00F34151"/>
    <w:rsid w:val="00F43E0D"/>
    <w:rsid w:val="00F52654"/>
    <w:rsid w:val="00F52C56"/>
    <w:rsid w:val="00F625AC"/>
    <w:rsid w:val="00F6575F"/>
    <w:rsid w:val="00F817D7"/>
    <w:rsid w:val="00F83BD8"/>
    <w:rsid w:val="00F87ECF"/>
    <w:rsid w:val="00FA3B4D"/>
    <w:rsid w:val="00FA7503"/>
    <w:rsid w:val="00FB292E"/>
    <w:rsid w:val="00FD2DA2"/>
    <w:rsid w:val="00FD369F"/>
    <w:rsid w:val="00FD6D16"/>
    <w:rsid w:val="00FE0C39"/>
    <w:rsid w:val="00FE4DEA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57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9576AA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Sidefod">
    <w:name w:val="footer"/>
    <w:basedOn w:val="Normal"/>
    <w:link w:val="SidefodTegn"/>
    <w:uiPriority w:val="99"/>
    <w:rsid w:val="009576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76AA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576AA"/>
    <w:pPr>
      <w:spacing w:after="0" w:line="240" w:lineRule="auto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qFormat/>
    <w:rsid w:val="00957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957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9576AA"/>
    <w:rPr>
      <w:b/>
      <w:bCs/>
      <w:i/>
      <w:iCs/>
      <w:color w:val="4F81BD" w:themeColor="accent1"/>
    </w:rPr>
  </w:style>
  <w:style w:type="paragraph" w:styleId="Ingenafstand">
    <w:name w:val="No Spacing"/>
    <w:link w:val="IngenafstandTegn"/>
    <w:uiPriority w:val="1"/>
    <w:qFormat/>
    <w:rsid w:val="009576AA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9576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76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76AA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75D0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5D0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5D01"/>
    <w:rPr>
      <w:vertAlign w:val="superscript"/>
    </w:rPr>
  </w:style>
  <w:style w:type="paragraph" w:styleId="Listeafsnit">
    <w:name w:val="List Paragraph"/>
    <w:basedOn w:val="Normal"/>
    <w:uiPriority w:val="34"/>
    <w:qFormat/>
    <w:rsid w:val="005D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57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9576AA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Sidefod">
    <w:name w:val="footer"/>
    <w:basedOn w:val="Normal"/>
    <w:link w:val="SidefodTegn"/>
    <w:uiPriority w:val="99"/>
    <w:rsid w:val="009576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76AA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576AA"/>
    <w:pPr>
      <w:spacing w:after="0" w:line="240" w:lineRule="auto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qFormat/>
    <w:rsid w:val="00957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957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9576AA"/>
    <w:rPr>
      <w:b/>
      <w:bCs/>
      <w:i/>
      <w:iCs/>
      <w:color w:val="4F81BD" w:themeColor="accent1"/>
    </w:rPr>
  </w:style>
  <w:style w:type="paragraph" w:styleId="Ingenafstand">
    <w:name w:val="No Spacing"/>
    <w:link w:val="IngenafstandTegn"/>
    <w:uiPriority w:val="1"/>
    <w:qFormat/>
    <w:rsid w:val="009576AA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9576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76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76AA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75D0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5D0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5D01"/>
    <w:rPr>
      <w:vertAlign w:val="superscript"/>
    </w:rPr>
  </w:style>
  <w:style w:type="paragraph" w:styleId="Listeafsnit">
    <w:name w:val="List Paragraph"/>
    <w:basedOn w:val="Normal"/>
    <w:uiPriority w:val="34"/>
    <w:qFormat/>
    <w:rsid w:val="005D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2ECB-B87F-460F-BD0F-5C2BBBCE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AD0DC28B</Template>
  <TotalTime>6</TotalTime>
  <Pages>5</Pages>
  <Words>1222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Løfwall</dc:creator>
  <cp:lastModifiedBy>Lone Aakær Hansen</cp:lastModifiedBy>
  <cp:revision>3</cp:revision>
  <dcterms:created xsi:type="dcterms:W3CDTF">2018-02-15T12:40:00Z</dcterms:created>
  <dcterms:modified xsi:type="dcterms:W3CDTF">2018-02-15T12:45:00Z</dcterms:modified>
</cp:coreProperties>
</file>